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85A00" w14:textId="5C9C93B1" w:rsidR="0032437E" w:rsidRPr="00257770" w:rsidRDefault="00257770" w:rsidP="001B047C">
      <w:pPr>
        <w:spacing w:line="276" w:lineRule="auto"/>
        <w:jc w:val="both"/>
        <w:rPr>
          <w:rStyle w:val="Gl"/>
          <w:rFonts w:cstheme="minorHAnsi"/>
          <w:b w:val="0"/>
          <w:bCs w:val="0"/>
          <w:color w:val="000000" w:themeColor="text1"/>
          <w:shd w:val="clear" w:color="auto" w:fill="FFFFFF"/>
        </w:rPr>
      </w:pPr>
      <w:bookmarkStart w:id="0" w:name="_GoBack"/>
      <w:bookmarkEnd w:id="0"/>
      <w:r w:rsidRPr="00257770">
        <w:rPr>
          <w:rStyle w:val="Gl"/>
          <w:rFonts w:cstheme="minorHAnsi"/>
          <w:b w:val="0"/>
          <w:bCs w:val="0"/>
          <w:color w:val="000000" w:themeColor="text1"/>
          <w:shd w:val="clear" w:color="auto" w:fill="FFFFFF"/>
        </w:rPr>
        <w:t xml:space="preserve">Katılımcı </w:t>
      </w:r>
      <w:r w:rsidR="0032437E" w:rsidRPr="00257770">
        <w:rPr>
          <w:rStyle w:val="Gl"/>
          <w:rFonts w:cstheme="minorHAnsi"/>
          <w:b w:val="0"/>
          <w:bCs w:val="0"/>
          <w:color w:val="000000" w:themeColor="text1"/>
          <w:shd w:val="clear" w:color="auto" w:fill="FFFFFF"/>
        </w:rPr>
        <w:t>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5A4458A5" w14:textId="5B6142C5" w:rsidR="00AA3710" w:rsidRPr="00257770" w:rsidRDefault="00AA3710" w:rsidP="001B047C">
      <w:pPr>
        <w:spacing w:line="276" w:lineRule="auto"/>
        <w:jc w:val="both"/>
        <w:rPr>
          <w:rFonts w:cstheme="minorHAnsi"/>
          <w:b/>
          <w:bCs/>
          <w:shd w:val="clear" w:color="auto" w:fill="FFFFFF"/>
        </w:rPr>
      </w:pPr>
      <w:r w:rsidRPr="00257770">
        <w:rPr>
          <w:rFonts w:cstheme="minorHAnsi"/>
          <w:b/>
          <w:bCs/>
          <w:shd w:val="clear" w:color="auto" w:fill="FFFFFF"/>
        </w:rPr>
        <w:t>Veri Sorumlusu Hakkında</w:t>
      </w:r>
    </w:p>
    <w:p w14:paraId="0B0995AD" w14:textId="10DE213E" w:rsidR="00AA3710" w:rsidRPr="00257770" w:rsidRDefault="00AA3710" w:rsidP="001B047C">
      <w:pPr>
        <w:spacing w:line="276" w:lineRule="auto"/>
        <w:jc w:val="both"/>
        <w:rPr>
          <w:rStyle w:val="Gl"/>
          <w:rFonts w:cstheme="minorHAnsi"/>
          <w:b w:val="0"/>
          <w:bCs w:val="0"/>
          <w:color w:val="000000" w:themeColor="text1"/>
          <w:shd w:val="clear" w:color="auto" w:fill="FFFFFF"/>
        </w:rPr>
      </w:pPr>
      <w:r w:rsidRPr="00257770">
        <w:rPr>
          <w:rStyle w:val="Gl"/>
          <w:rFonts w:cstheme="minorHAnsi"/>
          <w:b w:val="0"/>
          <w:bCs w:val="0"/>
          <w:color w:val="000000" w:themeColor="text1"/>
          <w:shd w:val="clear" w:color="auto" w:fill="FFFFFF"/>
        </w:rPr>
        <w:t xml:space="preserve">6698 sayılı Kişisel Verilerin Korunması Kanunu'na (bundan böyle “KVK Kanunu” olarak ifade edilecektir) göre </w:t>
      </w:r>
      <w:r w:rsidR="00257770" w:rsidRPr="00257770">
        <w:rPr>
          <w:rFonts w:cstheme="minorHAnsi"/>
          <w:b/>
          <w:bCs/>
        </w:rPr>
        <w:t xml:space="preserve">T.C. Kırklareli </w:t>
      </w:r>
      <w:r w:rsidR="0032437E" w:rsidRPr="00257770">
        <w:rPr>
          <w:rFonts w:cstheme="minorHAnsi"/>
          <w:b/>
          <w:bCs/>
        </w:rPr>
        <w:t xml:space="preserve">Üniversitesi </w:t>
      </w:r>
      <w:r w:rsidRPr="00257770">
        <w:rPr>
          <w:rFonts w:cstheme="minorHAnsi"/>
        </w:rPr>
        <w:t>(bundan böyle</w:t>
      </w:r>
      <w:r w:rsidRPr="00257770">
        <w:rPr>
          <w:rFonts w:cstheme="minorHAnsi"/>
          <w:b/>
          <w:bCs/>
        </w:rPr>
        <w:t xml:space="preserve"> ‘’ÜNİVERSİTE’’ </w:t>
      </w:r>
      <w:r w:rsidRPr="00257770">
        <w:rPr>
          <w:rFonts w:cstheme="minorHAnsi"/>
        </w:rPr>
        <w:t>olarak ifade edilecektir)</w:t>
      </w:r>
      <w:r w:rsidRPr="00257770">
        <w:rPr>
          <w:rStyle w:val="Gl"/>
          <w:rFonts w:cstheme="minorHAnsi"/>
          <w:b w:val="0"/>
          <w:bCs w:val="0"/>
          <w:color w:val="000000" w:themeColor="text1"/>
          <w:shd w:val="clear" w:color="auto" w:fill="FFFFFF"/>
        </w:rPr>
        <w:t xml:space="preserve"> sizinle ilgili kişisel verileri işlemesi sebebiyle veri sorumlusudur. </w:t>
      </w:r>
    </w:p>
    <w:p w14:paraId="6206C0F8" w14:textId="78F29E53" w:rsidR="0032437E" w:rsidRPr="00257770" w:rsidRDefault="0032437E" w:rsidP="001B047C">
      <w:pPr>
        <w:spacing w:line="276" w:lineRule="auto"/>
        <w:jc w:val="both"/>
        <w:rPr>
          <w:rStyle w:val="Gl"/>
          <w:rFonts w:cstheme="minorHAnsi"/>
          <w:color w:val="000000" w:themeColor="text1"/>
          <w:shd w:val="clear" w:color="auto" w:fill="FFFFFF"/>
        </w:rPr>
      </w:pPr>
      <w:r w:rsidRPr="00257770">
        <w:rPr>
          <w:rStyle w:val="Gl"/>
          <w:color w:val="000000" w:themeColor="text1"/>
          <w:shd w:val="clear" w:color="auto" w:fill="FFFFFF"/>
        </w:rPr>
        <w:t>İşlenecek Kişisel Verileriniz</w:t>
      </w:r>
    </w:p>
    <w:tbl>
      <w:tblPr>
        <w:tblStyle w:val="TabloKlavuzu"/>
        <w:tblW w:w="10915" w:type="dxa"/>
        <w:tblInd w:w="-5" w:type="dxa"/>
        <w:tblLook w:val="04A0" w:firstRow="1" w:lastRow="0" w:firstColumn="1" w:lastColumn="0" w:noHBand="0" w:noVBand="1"/>
      </w:tblPr>
      <w:tblGrid>
        <w:gridCol w:w="10915"/>
      </w:tblGrid>
      <w:tr w:rsidR="00A97C21" w:rsidRPr="00257770" w14:paraId="002846B6" w14:textId="77777777" w:rsidTr="00A97C21">
        <w:tc>
          <w:tcPr>
            <w:tcW w:w="10915" w:type="dxa"/>
          </w:tcPr>
          <w:p w14:paraId="6699C0A5" w14:textId="343368CC" w:rsidR="00257770" w:rsidRPr="00257770" w:rsidRDefault="00257770" w:rsidP="001B047C">
            <w:pPr>
              <w:spacing w:line="276" w:lineRule="auto"/>
              <w:jc w:val="both"/>
              <w:rPr>
                <w:b/>
                <w:bCs/>
              </w:rPr>
            </w:pPr>
            <w:r w:rsidRPr="00257770">
              <w:rPr>
                <w:b/>
                <w:bCs/>
              </w:rPr>
              <w:t>Türkçe Öğretim Uygulama ve Araştırma Merkezi (TÖMER);</w:t>
            </w:r>
          </w:p>
          <w:p w14:paraId="33807161" w14:textId="77777777" w:rsidR="00257770" w:rsidRPr="00257770" w:rsidRDefault="00257770" w:rsidP="001B047C">
            <w:pPr>
              <w:spacing w:line="276" w:lineRule="auto"/>
              <w:jc w:val="both"/>
              <w:rPr>
                <w:b/>
                <w:bCs/>
                <w:color w:val="FF0000"/>
              </w:rPr>
            </w:pPr>
            <w:r w:rsidRPr="00257770">
              <w:rPr>
                <w:b/>
                <w:bCs/>
                <w:color w:val="FF0000"/>
              </w:rPr>
              <w:t>Başvuru Süreci</w:t>
            </w:r>
          </w:p>
          <w:p w14:paraId="618A5E3E" w14:textId="39BE7F2E" w:rsidR="00257770" w:rsidRPr="00257770" w:rsidRDefault="00257770" w:rsidP="001B047C">
            <w:pPr>
              <w:spacing w:line="276" w:lineRule="auto"/>
              <w:jc w:val="both"/>
            </w:pPr>
            <w:r w:rsidRPr="00257770">
              <w:rPr>
                <w:b/>
                <w:bCs/>
              </w:rPr>
              <w:t>Kimlik Verisi</w:t>
            </w:r>
            <w:r w:rsidRPr="00257770">
              <w:t xml:space="preserve"> (Ad/Soyad, Uyruk, YU Kimlik Numarası/Pasaport Numarası, Pasaport Fotokopisi,</w:t>
            </w:r>
            <w:r w:rsidR="00F34360">
              <w:t xml:space="preserve"> </w:t>
            </w:r>
            <w:r w:rsidR="00F34360" w:rsidRPr="00F34360">
              <w:rPr>
                <w:highlight w:val="yellow"/>
              </w:rPr>
              <w:t>Geçici T.C. Kimlik Belgesi, Öğrenci Belgesi,</w:t>
            </w:r>
            <w:r w:rsidRPr="00257770">
              <w:t xml:space="preserve"> Anne/Baba Adı, Doğum Tarihi/Yeri, İmza)</w:t>
            </w:r>
          </w:p>
          <w:p w14:paraId="2D60395E" w14:textId="03CF0886" w:rsidR="00257770" w:rsidRPr="00257770" w:rsidRDefault="00257770" w:rsidP="001B047C">
            <w:pPr>
              <w:spacing w:line="276" w:lineRule="auto"/>
              <w:jc w:val="both"/>
            </w:pPr>
            <w:r w:rsidRPr="00257770">
              <w:rPr>
                <w:b/>
                <w:bCs/>
              </w:rPr>
              <w:t>Özlük Verisi</w:t>
            </w:r>
            <w:r w:rsidRPr="00257770">
              <w:t xml:space="preserve"> (Öğrenci Numarası)</w:t>
            </w:r>
          </w:p>
          <w:p w14:paraId="3886AEA8" w14:textId="796FA853" w:rsidR="00257770" w:rsidRPr="00257770" w:rsidRDefault="00257770" w:rsidP="001B047C">
            <w:pPr>
              <w:spacing w:line="276" w:lineRule="auto"/>
              <w:jc w:val="both"/>
            </w:pPr>
            <w:r w:rsidRPr="00257770">
              <w:rPr>
                <w:b/>
                <w:bCs/>
              </w:rPr>
              <w:t>Eğitim Verisi</w:t>
            </w:r>
            <w:r w:rsidRPr="00257770">
              <w:t xml:space="preserve"> (Bölüm/Program Bilgisi, Fakülte/Yüksekokul/Meslek Yüksekokulu)</w:t>
            </w:r>
          </w:p>
          <w:p w14:paraId="144E5FB8" w14:textId="5F85A489" w:rsidR="00257770" w:rsidRPr="00257770" w:rsidRDefault="00257770" w:rsidP="001B047C">
            <w:pPr>
              <w:spacing w:line="276" w:lineRule="auto"/>
              <w:jc w:val="both"/>
            </w:pPr>
            <w:r w:rsidRPr="00257770">
              <w:rPr>
                <w:b/>
                <w:bCs/>
              </w:rPr>
              <w:t>İletişim Verisi</w:t>
            </w:r>
            <w:r w:rsidRPr="00257770">
              <w:t xml:space="preserve"> (E-Posta Adresi, Telefon Numarası, İkamet Adresi)</w:t>
            </w:r>
          </w:p>
          <w:p w14:paraId="24FA7BBC" w14:textId="1FD5AD88" w:rsidR="00257770" w:rsidRPr="00257770" w:rsidRDefault="00257770" w:rsidP="001B047C">
            <w:pPr>
              <w:spacing w:line="276" w:lineRule="auto"/>
              <w:jc w:val="both"/>
            </w:pPr>
            <w:r w:rsidRPr="00257770">
              <w:rPr>
                <w:b/>
                <w:bCs/>
              </w:rPr>
              <w:t>Görsel ve İşitsel Veri</w:t>
            </w:r>
            <w:r w:rsidRPr="00257770">
              <w:t xml:space="preserve"> (Fotoğraf)</w:t>
            </w:r>
          </w:p>
          <w:p w14:paraId="2CF17F94" w14:textId="16E62353" w:rsidR="00257770" w:rsidRDefault="00F34360" w:rsidP="001B047C">
            <w:pPr>
              <w:spacing w:line="276" w:lineRule="auto"/>
              <w:jc w:val="both"/>
            </w:pPr>
            <w:r w:rsidRPr="00F34360">
              <w:rPr>
                <w:b/>
              </w:rPr>
              <w:t>Finansal Veri</w:t>
            </w:r>
            <w:r>
              <w:t xml:space="preserve"> (Dekont)</w:t>
            </w:r>
          </w:p>
          <w:p w14:paraId="15E5E01A" w14:textId="098F4862" w:rsidR="00F34360" w:rsidRPr="00F34360" w:rsidRDefault="00F34360" w:rsidP="001B047C">
            <w:pPr>
              <w:spacing w:line="276" w:lineRule="auto"/>
              <w:jc w:val="both"/>
            </w:pPr>
            <w:r w:rsidRPr="00F34360">
              <w:rPr>
                <w:b/>
                <w:highlight w:val="yellow"/>
              </w:rPr>
              <w:t xml:space="preserve">Vekalet Yolu İle; </w:t>
            </w:r>
            <w:r w:rsidRPr="00F34360">
              <w:rPr>
                <w:highlight w:val="yellow"/>
              </w:rPr>
              <w:t>Kayıt yapılacak olan öğrencinin yukarıdaki kimlik verileri, vekalet eden kişinin adına düzenlenmiş geçerli vekalet belgesi</w:t>
            </w:r>
          </w:p>
          <w:p w14:paraId="475A33CA" w14:textId="4C97B629" w:rsidR="00257770" w:rsidRDefault="00257770" w:rsidP="001B047C">
            <w:pPr>
              <w:spacing w:line="276" w:lineRule="auto"/>
              <w:jc w:val="both"/>
              <w:rPr>
                <w:b/>
                <w:bCs/>
                <w:color w:val="FF0000"/>
              </w:rPr>
            </w:pPr>
            <w:r w:rsidRPr="00257770">
              <w:rPr>
                <w:b/>
                <w:bCs/>
                <w:color w:val="FF0000"/>
              </w:rPr>
              <w:t>Sınav Sonuç Süreci</w:t>
            </w:r>
          </w:p>
          <w:p w14:paraId="7334123E" w14:textId="07D43073" w:rsidR="00F34360" w:rsidRPr="00F34360" w:rsidRDefault="00F34360" w:rsidP="001B047C">
            <w:pPr>
              <w:spacing w:line="276" w:lineRule="auto"/>
              <w:jc w:val="both"/>
              <w:rPr>
                <w:b/>
                <w:bCs/>
              </w:rPr>
            </w:pPr>
            <w:r w:rsidRPr="00F34360">
              <w:rPr>
                <w:b/>
                <w:bCs/>
                <w:highlight w:val="yellow"/>
              </w:rPr>
              <w:t>Ücret İade Süreci</w:t>
            </w:r>
          </w:p>
          <w:p w14:paraId="18E19E60" w14:textId="4B9963F9" w:rsidR="00A97C21" w:rsidRPr="00257770" w:rsidRDefault="00257770" w:rsidP="001B047C">
            <w:pPr>
              <w:spacing w:line="276" w:lineRule="auto"/>
              <w:jc w:val="both"/>
            </w:pPr>
            <w:r w:rsidRPr="00257770">
              <w:rPr>
                <w:b/>
                <w:bCs/>
              </w:rPr>
              <w:t>Kimlik Verisi</w:t>
            </w:r>
            <w:r w:rsidRPr="00257770">
              <w:t xml:space="preserve"> (Ad/Soyad, Uyruk, Cinsiyet, Pasaport Bilgiler)</w:t>
            </w:r>
          </w:p>
        </w:tc>
      </w:tr>
    </w:tbl>
    <w:p w14:paraId="4F6B0EAD" w14:textId="4D99CBF0" w:rsidR="00AA3710" w:rsidRDefault="00AA3710" w:rsidP="001B047C">
      <w:pPr>
        <w:pStyle w:val="ListeParagraf"/>
        <w:spacing w:after="0" w:line="276" w:lineRule="auto"/>
        <w:ind w:left="284"/>
        <w:jc w:val="both"/>
        <w:rPr>
          <w:b/>
          <w:bCs/>
        </w:rPr>
      </w:pPr>
    </w:p>
    <w:p w14:paraId="203198DF" w14:textId="04F5FF22" w:rsidR="00C37BE2" w:rsidRDefault="00C37BE2" w:rsidP="001B047C">
      <w:pPr>
        <w:pStyle w:val="ListeParagraf"/>
        <w:spacing w:after="0" w:line="276" w:lineRule="auto"/>
        <w:ind w:left="284"/>
        <w:jc w:val="both"/>
        <w:rPr>
          <w:b/>
          <w:bCs/>
        </w:rPr>
      </w:pPr>
    </w:p>
    <w:p w14:paraId="6C496E3A" w14:textId="1985E7C6" w:rsidR="00C37BE2" w:rsidRDefault="00C37BE2" w:rsidP="001B047C">
      <w:pPr>
        <w:pStyle w:val="ListeParagraf"/>
        <w:spacing w:after="0" w:line="276" w:lineRule="auto"/>
        <w:ind w:left="284"/>
        <w:jc w:val="both"/>
        <w:rPr>
          <w:b/>
          <w:bCs/>
        </w:rPr>
      </w:pPr>
    </w:p>
    <w:tbl>
      <w:tblPr>
        <w:tblStyle w:val="TabloKlavuzu"/>
        <w:tblpPr w:leftFromText="141" w:rightFromText="141" w:vertAnchor="text" w:horzAnchor="margin" w:tblpY="36"/>
        <w:tblW w:w="10949" w:type="dxa"/>
        <w:tblLook w:val="04A0" w:firstRow="1" w:lastRow="0" w:firstColumn="1" w:lastColumn="0" w:noHBand="0" w:noVBand="1"/>
      </w:tblPr>
      <w:tblGrid>
        <w:gridCol w:w="10949"/>
      </w:tblGrid>
      <w:tr w:rsidR="00C37BE2" w14:paraId="4FC8FC0C" w14:textId="77777777" w:rsidTr="00C37BE2">
        <w:trPr>
          <w:trHeight w:val="3811"/>
        </w:trPr>
        <w:tc>
          <w:tcPr>
            <w:tcW w:w="10949" w:type="dxa"/>
          </w:tcPr>
          <w:p w14:paraId="66BF009C" w14:textId="55F4820A" w:rsidR="00C37BE2" w:rsidRPr="00C37BE2" w:rsidRDefault="00C37BE2" w:rsidP="00C37BE2">
            <w:pPr>
              <w:spacing w:line="276" w:lineRule="auto"/>
              <w:jc w:val="both"/>
              <w:rPr>
                <w:b/>
                <w:bCs/>
                <w:highlight w:val="yellow"/>
              </w:rPr>
            </w:pPr>
            <w:r w:rsidRPr="00C37BE2">
              <w:rPr>
                <w:b/>
                <w:bCs/>
                <w:highlight w:val="yellow"/>
              </w:rPr>
              <w:t>Döner Sermaye İşletme Müdürlüğü ;</w:t>
            </w:r>
          </w:p>
          <w:p w14:paraId="4ADD6C85" w14:textId="77777777" w:rsidR="00C37BE2" w:rsidRDefault="00C37BE2" w:rsidP="00C37BE2">
            <w:pPr>
              <w:spacing w:line="276" w:lineRule="auto"/>
              <w:jc w:val="both"/>
              <w:rPr>
                <w:b/>
                <w:bCs/>
                <w:highlight w:val="yellow"/>
              </w:rPr>
            </w:pPr>
          </w:p>
          <w:p w14:paraId="453B63DD" w14:textId="757C82F1" w:rsidR="00C37BE2" w:rsidRPr="00C37BE2" w:rsidRDefault="00C37BE2" w:rsidP="00C37BE2">
            <w:pPr>
              <w:spacing w:line="276" w:lineRule="auto"/>
              <w:jc w:val="both"/>
              <w:rPr>
                <w:b/>
                <w:bCs/>
                <w:highlight w:val="yellow"/>
              </w:rPr>
            </w:pPr>
            <w:r w:rsidRPr="00C37BE2">
              <w:rPr>
                <w:b/>
                <w:bCs/>
                <w:highlight w:val="yellow"/>
              </w:rPr>
              <w:t>Sehven Yatan Para İade Süreci</w:t>
            </w:r>
          </w:p>
          <w:p w14:paraId="0B74305F" w14:textId="77777777" w:rsidR="00C37BE2" w:rsidRPr="00C37BE2" w:rsidRDefault="00C37BE2" w:rsidP="00C37BE2">
            <w:pPr>
              <w:spacing w:line="276" w:lineRule="auto"/>
              <w:jc w:val="both"/>
              <w:rPr>
                <w:highlight w:val="yellow"/>
              </w:rPr>
            </w:pPr>
            <w:r w:rsidRPr="00C37BE2">
              <w:rPr>
                <w:b/>
                <w:bCs/>
                <w:highlight w:val="yellow"/>
              </w:rPr>
              <w:t>Kimlik Verisi</w:t>
            </w:r>
            <w:r w:rsidRPr="00C37BE2">
              <w:rPr>
                <w:highlight w:val="yellow"/>
              </w:rPr>
              <w:t xml:space="preserve"> (Ad/Soyad, Uyruk, YU Kimlik Numarası/Pasaport Numarası, Pasaport Fotokopisi, Geçici T.C. Kimlik Belgesi, Öğrenci Belgesi, Anne/Baba Adı, Doğum Tarihi/Yeri, İmza)</w:t>
            </w:r>
          </w:p>
          <w:p w14:paraId="03706204" w14:textId="77777777" w:rsidR="00C37BE2" w:rsidRPr="00C37BE2" w:rsidRDefault="00C37BE2" w:rsidP="00C37BE2">
            <w:pPr>
              <w:spacing w:line="276" w:lineRule="auto"/>
              <w:jc w:val="both"/>
              <w:rPr>
                <w:highlight w:val="yellow"/>
              </w:rPr>
            </w:pPr>
            <w:r w:rsidRPr="00C37BE2">
              <w:rPr>
                <w:b/>
                <w:bCs/>
                <w:highlight w:val="yellow"/>
              </w:rPr>
              <w:t>Özlük Verisi</w:t>
            </w:r>
            <w:r w:rsidRPr="00C37BE2">
              <w:rPr>
                <w:highlight w:val="yellow"/>
              </w:rPr>
              <w:t xml:space="preserve"> (Öğrenci Numarası)</w:t>
            </w:r>
          </w:p>
          <w:p w14:paraId="301DDE91" w14:textId="77777777" w:rsidR="00C37BE2" w:rsidRPr="00C37BE2" w:rsidRDefault="00C37BE2" w:rsidP="00C37BE2">
            <w:pPr>
              <w:spacing w:line="276" w:lineRule="auto"/>
              <w:jc w:val="both"/>
              <w:rPr>
                <w:highlight w:val="yellow"/>
              </w:rPr>
            </w:pPr>
            <w:r w:rsidRPr="00C37BE2">
              <w:rPr>
                <w:b/>
                <w:bCs/>
                <w:highlight w:val="yellow"/>
              </w:rPr>
              <w:t>İletişim Verisi</w:t>
            </w:r>
            <w:r w:rsidRPr="00C37BE2">
              <w:rPr>
                <w:highlight w:val="yellow"/>
              </w:rPr>
              <w:t xml:space="preserve"> (E-Posta Adresi, Telefon Numarası, İkamet Adresi)</w:t>
            </w:r>
          </w:p>
          <w:p w14:paraId="0EC82E37" w14:textId="77777777" w:rsidR="00C37BE2" w:rsidRPr="00C37BE2" w:rsidRDefault="00C37BE2" w:rsidP="00C37BE2">
            <w:pPr>
              <w:spacing w:line="276" w:lineRule="auto"/>
              <w:jc w:val="both"/>
              <w:rPr>
                <w:highlight w:val="yellow"/>
              </w:rPr>
            </w:pPr>
            <w:r w:rsidRPr="00C37BE2">
              <w:rPr>
                <w:b/>
                <w:highlight w:val="yellow"/>
              </w:rPr>
              <w:t>Finansal Veri</w:t>
            </w:r>
            <w:r w:rsidRPr="00C37BE2">
              <w:rPr>
                <w:highlight w:val="yellow"/>
              </w:rPr>
              <w:t xml:space="preserve"> (Dekont)</w:t>
            </w:r>
          </w:p>
          <w:p w14:paraId="3DEE5D15" w14:textId="77777777" w:rsidR="00C37BE2" w:rsidRPr="00C37BE2" w:rsidRDefault="00C37BE2" w:rsidP="00C37BE2">
            <w:pPr>
              <w:spacing w:line="276" w:lineRule="auto"/>
              <w:jc w:val="both"/>
              <w:rPr>
                <w:b/>
                <w:bCs/>
                <w:highlight w:val="yellow"/>
              </w:rPr>
            </w:pPr>
            <w:r w:rsidRPr="00C37BE2">
              <w:rPr>
                <w:b/>
                <w:bCs/>
                <w:highlight w:val="yellow"/>
              </w:rPr>
              <w:t>Ücret İade Süreci</w:t>
            </w:r>
          </w:p>
          <w:p w14:paraId="7C75D713" w14:textId="0E298414" w:rsidR="00C37BE2" w:rsidRDefault="00C37BE2" w:rsidP="00C37BE2">
            <w:pPr>
              <w:pStyle w:val="ListeParagraf"/>
              <w:spacing w:line="276" w:lineRule="auto"/>
              <w:ind w:left="0"/>
              <w:jc w:val="both"/>
              <w:rPr>
                <w:b/>
                <w:bCs/>
              </w:rPr>
            </w:pPr>
          </w:p>
        </w:tc>
      </w:tr>
    </w:tbl>
    <w:p w14:paraId="41196169" w14:textId="25A5D0C7" w:rsidR="00C37BE2" w:rsidRDefault="00C37BE2" w:rsidP="001B047C">
      <w:pPr>
        <w:pStyle w:val="ListeParagraf"/>
        <w:spacing w:after="0" w:line="276" w:lineRule="auto"/>
        <w:ind w:left="284"/>
        <w:jc w:val="both"/>
        <w:rPr>
          <w:b/>
          <w:bCs/>
        </w:rPr>
      </w:pPr>
    </w:p>
    <w:p w14:paraId="654739E2" w14:textId="5B715850" w:rsidR="00C37BE2" w:rsidRDefault="00C37BE2" w:rsidP="001B047C">
      <w:pPr>
        <w:pStyle w:val="ListeParagraf"/>
        <w:spacing w:after="0" w:line="276" w:lineRule="auto"/>
        <w:ind w:left="284"/>
        <w:jc w:val="both"/>
        <w:rPr>
          <w:b/>
          <w:bCs/>
        </w:rPr>
      </w:pPr>
    </w:p>
    <w:p w14:paraId="2655D74C" w14:textId="45E4DEAB" w:rsidR="00C37BE2" w:rsidRDefault="00C37BE2" w:rsidP="001B047C">
      <w:pPr>
        <w:pStyle w:val="ListeParagraf"/>
        <w:spacing w:after="0" w:line="276" w:lineRule="auto"/>
        <w:ind w:left="284"/>
        <w:jc w:val="both"/>
        <w:rPr>
          <w:b/>
          <w:bCs/>
        </w:rPr>
      </w:pPr>
    </w:p>
    <w:p w14:paraId="783F1518" w14:textId="77777777" w:rsidR="00C37BE2" w:rsidRDefault="00C37BE2" w:rsidP="001B047C">
      <w:pPr>
        <w:pStyle w:val="ListeParagraf"/>
        <w:spacing w:after="0" w:line="276" w:lineRule="auto"/>
        <w:ind w:left="284"/>
        <w:jc w:val="both"/>
        <w:rPr>
          <w:b/>
          <w:bCs/>
        </w:rPr>
      </w:pPr>
    </w:p>
    <w:p w14:paraId="5EA6FA9B" w14:textId="004106E0" w:rsidR="00C37BE2" w:rsidRDefault="00C37BE2" w:rsidP="001B047C">
      <w:pPr>
        <w:pStyle w:val="ListeParagraf"/>
        <w:spacing w:after="0" w:line="276" w:lineRule="auto"/>
        <w:ind w:left="284"/>
        <w:jc w:val="both"/>
        <w:rPr>
          <w:b/>
          <w:bCs/>
        </w:rPr>
      </w:pPr>
    </w:p>
    <w:p w14:paraId="59B178FE" w14:textId="287756D8" w:rsidR="00C37BE2" w:rsidRDefault="00C37BE2" w:rsidP="001B047C">
      <w:pPr>
        <w:pStyle w:val="ListeParagraf"/>
        <w:spacing w:after="0" w:line="276" w:lineRule="auto"/>
        <w:ind w:left="284"/>
        <w:jc w:val="both"/>
        <w:rPr>
          <w:b/>
          <w:bCs/>
        </w:rPr>
      </w:pPr>
    </w:p>
    <w:p w14:paraId="054B7410" w14:textId="0DB58C9D" w:rsidR="00C37BE2" w:rsidRDefault="00C37BE2" w:rsidP="001B047C">
      <w:pPr>
        <w:pStyle w:val="ListeParagraf"/>
        <w:spacing w:after="0" w:line="276" w:lineRule="auto"/>
        <w:ind w:left="284"/>
        <w:jc w:val="both"/>
        <w:rPr>
          <w:b/>
          <w:bCs/>
        </w:rPr>
      </w:pPr>
    </w:p>
    <w:p w14:paraId="08E02C52" w14:textId="6403372F" w:rsidR="00C37BE2" w:rsidRDefault="00C37BE2" w:rsidP="001B047C">
      <w:pPr>
        <w:pStyle w:val="ListeParagraf"/>
        <w:spacing w:after="0" w:line="276" w:lineRule="auto"/>
        <w:ind w:left="284"/>
        <w:jc w:val="both"/>
        <w:rPr>
          <w:b/>
          <w:bCs/>
        </w:rPr>
      </w:pPr>
    </w:p>
    <w:tbl>
      <w:tblPr>
        <w:tblStyle w:val="TabloKlavuzu"/>
        <w:tblW w:w="10694" w:type="dxa"/>
        <w:tblInd w:w="284" w:type="dxa"/>
        <w:tblLook w:val="04A0" w:firstRow="1" w:lastRow="0" w:firstColumn="1" w:lastColumn="0" w:noHBand="0" w:noVBand="1"/>
      </w:tblPr>
      <w:tblGrid>
        <w:gridCol w:w="10694"/>
      </w:tblGrid>
      <w:tr w:rsidR="00C37BE2" w14:paraId="6BFB63BC" w14:textId="77777777" w:rsidTr="00E61D45">
        <w:trPr>
          <w:trHeight w:val="1528"/>
        </w:trPr>
        <w:tc>
          <w:tcPr>
            <w:tcW w:w="10694" w:type="dxa"/>
          </w:tcPr>
          <w:p w14:paraId="3E438A58" w14:textId="77777777" w:rsidR="00C37BE2" w:rsidRPr="00E61D45" w:rsidRDefault="00C37BE2" w:rsidP="001B047C">
            <w:pPr>
              <w:pStyle w:val="ListeParagraf"/>
              <w:spacing w:line="276" w:lineRule="auto"/>
              <w:ind w:left="0"/>
              <w:jc w:val="both"/>
              <w:rPr>
                <w:b/>
                <w:bCs/>
                <w:highlight w:val="yellow"/>
              </w:rPr>
            </w:pPr>
            <w:r w:rsidRPr="00E61D45">
              <w:rPr>
                <w:b/>
                <w:bCs/>
                <w:highlight w:val="yellow"/>
              </w:rPr>
              <w:t>Kırklareli Valiliği;</w:t>
            </w:r>
          </w:p>
          <w:p w14:paraId="0DE5F057" w14:textId="77777777" w:rsidR="00E61D45" w:rsidRPr="00E61D45" w:rsidRDefault="00E61D45" w:rsidP="00E61D45">
            <w:pPr>
              <w:pStyle w:val="ListeParagraf"/>
              <w:spacing w:line="276" w:lineRule="auto"/>
              <w:ind w:left="0"/>
              <w:jc w:val="both"/>
              <w:rPr>
                <w:b/>
                <w:bCs/>
                <w:highlight w:val="yellow"/>
              </w:rPr>
            </w:pPr>
            <w:r w:rsidRPr="00E61D45">
              <w:rPr>
                <w:b/>
                <w:bCs/>
                <w:highlight w:val="yellow"/>
              </w:rPr>
              <w:t>Kimlik Verisi</w:t>
            </w:r>
          </w:p>
          <w:p w14:paraId="7E9B482E" w14:textId="77777777" w:rsidR="00C37BE2" w:rsidRPr="00E61D45" w:rsidRDefault="00C37BE2" w:rsidP="001B047C">
            <w:pPr>
              <w:pStyle w:val="ListeParagraf"/>
              <w:spacing w:line="276" w:lineRule="auto"/>
              <w:ind w:left="0"/>
              <w:jc w:val="both"/>
              <w:rPr>
                <w:b/>
                <w:bCs/>
                <w:highlight w:val="yellow"/>
              </w:rPr>
            </w:pPr>
            <w:r w:rsidRPr="00E61D45">
              <w:rPr>
                <w:b/>
                <w:bCs/>
                <w:highlight w:val="yellow"/>
              </w:rPr>
              <w:t xml:space="preserve">KLÜ ile ilgili APEC arasında Türkçe Yeterlik Sınavı Belgelendirmesi İş Birliği Protokolü kapsamında </w:t>
            </w:r>
            <w:r w:rsidR="00E61D45" w:rsidRPr="00E61D45">
              <w:rPr>
                <w:b/>
                <w:bCs/>
                <w:highlight w:val="yellow"/>
              </w:rPr>
              <w:t>yapılacak olan sınavların sonuçlandırılıp belgelendirilmesi</w:t>
            </w:r>
          </w:p>
          <w:p w14:paraId="49A7D5C4" w14:textId="74E0AFF1" w:rsidR="00E61D45" w:rsidRPr="00E61D45" w:rsidRDefault="00E61D45" w:rsidP="001B047C">
            <w:pPr>
              <w:pStyle w:val="ListeParagraf"/>
              <w:spacing w:line="276" w:lineRule="auto"/>
              <w:ind w:left="0"/>
              <w:jc w:val="both"/>
              <w:rPr>
                <w:b/>
                <w:bCs/>
                <w:highlight w:val="yellow"/>
              </w:rPr>
            </w:pPr>
            <w:r>
              <w:rPr>
                <w:b/>
                <w:bCs/>
                <w:highlight w:val="yellow"/>
              </w:rPr>
              <w:t>Apostil Süreci</w:t>
            </w:r>
          </w:p>
          <w:p w14:paraId="23DCE2F4" w14:textId="165F51A0" w:rsidR="00E61D45" w:rsidRDefault="00E61D45" w:rsidP="001B047C">
            <w:pPr>
              <w:pStyle w:val="ListeParagraf"/>
              <w:spacing w:line="276" w:lineRule="auto"/>
              <w:ind w:left="0"/>
              <w:jc w:val="both"/>
              <w:rPr>
                <w:b/>
                <w:bCs/>
              </w:rPr>
            </w:pPr>
            <w:r w:rsidRPr="00E61D45">
              <w:rPr>
                <w:b/>
                <w:bCs/>
                <w:highlight w:val="yellow"/>
              </w:rPr>
              <w:t>Sınav Sonuç Süreci</w:t>
            </w:r>
          </w:p>
        </w:tc>
      </w:tr>
    </w:tbl>
    <w:p w14:paraId="0859DD45" w14:textId="4949A23D" w:rsidR="00C37BE2" w:rsidRPr="00E61D45" w:rsidRDefault="00C37BE2" w:rsidP="00E61D45">
      <w:pPr>
        <w:spacing w:after="0" w:line="276" w:lineRule="auto"/>
        <w:jc w:val="both"/>
        <w:rPr>
          <w:b/>
          <w:bCs/>
        </w:rPr>
      </w:pPr>
    </w:p>
    <w:p w14:paraId="68977EB8" w14:textId="77777777" w:rsidR="00C37BE2" w:rsidRPr="00257770" w:rsidRDefault="00C37BE2" w:rsidP="001B047C">
      <w:pPr>
        <w:pStyle w:val="ListeParagraf"/>
        <w:spacing w:after="0" w:line="276" w:lineRule="auto"/>
        <w:ind w:left="284"/>
        <w:jc w:val="both"/>
        <w:rPr>
          <w:b/>
          <w:bCs/>
        </w:rPr>
      </w:pPr>
    </w:p>
    <w:p w14:paraId="6FA7FCF8" w14:textId="1A807F40" w:rsidR="006A48D4" w:rsidRPr="00257770" w:rsidRDefault="006A48D4" w:rsidP="001B047C">
      <w:pPr>
        <w:spacing w:after="120" w:line="276" w:lineRule="auto"/>
        <w:jc w:val="both"/>
        <w:rPr>
          <w:rFonts w:ascii="Calibri" w:eastAsia="Times New Roman" w:hAnsi="Calibri" w:cs="Calibri"/>
          <w:b/>
          <w:bCs/>
          <w:color w:val="000000"/>
          <w:lang w:eastAsia="tr-TR"/>
        </w:rPr>
      </w:pPr>
      <w:r w:rsidRPr="00257770">
        <w:rPr>
          <w:rFonts w:ascii="Calibri" w:eastAsia="Times New Roman" w:hAnsi="Calibri" w:cs="Calibri"/>
          <w:b/>
          <w:bCs/>
          <w:color w:val="000000"/>
          <w:lang w:eastAsia="tr-TR"/>
        </w:rPr>
        <w:t xml:space="preserve">Kişisel Verilerinizin İşlenme Amaçları </w:t>
      </w:r>
    </w:p>
    <w:p w14:paraId="2775D090" w14:textId="48F6041F" w:rsidR="00D819DA" w:rsidRPr="00257770" w:rsidRDefault="00AA3710" w:rsidP="001B047C">
      <w:pPr>
        <w:spacing w:after="120" w:line="276" w:lineRule="auto"/>
        <w:jc w:val="both"/>
        <w:rPr>
          <w:rFonts w:cstheme="minorHAnsi"/>
        </w:rPr>
      </w:pPr>
      <w:r w:rsidRPr="00257770">
        <w:rPr>
          <w:rFonts w:ascii="Calibri" w:eastAsia="Times New Roman" w:hAnsi="Calibri" w:cs="Calibri"/>
          <w:color w:val="000000"/>
          <w:lang w:eastAsia="tr-TR"/>
        </w:rPr>
        <w:t xml:space="preserve">Türkçe Öğretim Uygulama ve Araştırma Merkezi </w:t>
      </w:r>
      <w:r w:rsidR="00257770">
        <w:rPr>
          <w:rFonts w:ascii="Calibri" w:eastAsia="Times New Roman" w:hAnsi="Calibri" w:cs="Calibri"/>
          <w:color w:val="000000"/>
          <w:lang w:eastAsia="tr-TR"/>
        </w:rPr>
        <w:t xml:space="preserve">faaliyetleri </w:t>
      </w:r>
      <w:r w:rsidRPr="00257770">
        <w:rPr>
          <w:rFonts w:ascii="Calibri" w:eastAsia="Times New Roman" w:hAnsi="Calibri" w:cs="Calibri"/>
          <w:color w:val="000000"/>
          <w:lang w:eastAsia="tr-TR"/>
        </w:rPr>
        <w:t xml:space="preserve">kapsamında; </w:t>
      </w:r>
      <w:r w:rsidR="00E17B5F" w:rsidRPr="00257770">
        <w:rPr>
          <w:rFonts w:ascii="Calibri" w:eastAsia="Times New Roman" w:hAnsi="Calibri" w:cs="Calibri"/>
          <w:color w:val="000000"/>
          <w:lang w:eastAsia="tr-TR"/>
        </w:rPr>
        <w:t>Sınav b</w:t>
      </w:r>
      <w:r w:rsidR="0032437E" w:rsidRPr="00257770">
        <w:rPr>
          <w:rFonts w:ascii="Calibri" w:eastAsia="Times New Roman" w:hAnsi="Calibri" w:cs="Calibri"/>
          <w:color w:val="000000"/>
          <w:lang w:eastAsia="tr-TR"/>
        </w:rPr>
        <w:t xml:space="preserve">aşvuruların </w:t>
      </w:r>
      <w:r w:rsidRPr="00257770">
        <w:rPr>
          <w:rFonts w:ascii="Calibri" w:eastAsia="Times New Roman" w:hAnsi="Calibri" w:cs="Calibri"/>
          <w:color w:val="000000"/>
          <w:lang w:eastAsia="tr-TR"/>
        </w:rPr>
        <w:t xml:space="preserve">alınması ve değerlendirilmesi; </w:t>
      </w:r>
      <w:r w:rsidRPr="00257770">
        <w:rPr>
          <w:rFonts w:cstheme="minorHAnsi"/>
        </w:rPr>
        <w:t>Seviye tespit sınavlarının düzenlenmesi, sonuçlarının değerlendirilmesi ve konu ile ilgili tarafınıza bilgi verilmesi; Eğitim sonunda başarılı olmanız durumunda düzenlenen sertifikanın tarafınıza teslim edilmesi;</w:t>
      </w:r>
      <w:r w:rsidR="00E17B5F" w:rsidRPr="00257770">
        <w:rPr>
          <w:rFonts w:cstheme="minorHAnsi"/>
        </w:rPr>
        <w:t xml:space="preserve"> </w:t>
      </w:r>
      <w:r w:rsidR="00D258F0" w:rsidRPr="00257770">
        <w:rPr>
          <w:rFonts w:cstheme="minorHAnsi"/>
        </w:rPr>
        <w:t>Kayıp olan sertifika başvurularının alınması</w:t>
      </w:r>
      <w:r w:rsidRPr="00257770">
        <w:rPr>
          <w:rFonts w:cstheme="minorHAnsi"/>
        </w:rPr>
        <w:t xml:space="preserve"> </w:t>
      </w:r>
      <w:r w:rsidR="00D258F0" w:rsidRPr="00257770">
        <w:rPr>
          <w:rFonts w:cstheme="minorHAnsi"/>
        </w:rPr>
        <w:t xml:space="preserve">ve başvuruların değerlendirilmesi; </w:t>
      </w:r>
      <w:r w:rsidR="00257770">
        <w:rPr>
          <w:rFonts w:cstheme="minorHAnsi"/>
        </w:rPr>
        <w:t>Sınav/e</w:t>
      </w:r>
      <w:r w:rsidRPr="00257770">
        <w:rPr>
          <w:rFonts w:cstheme="minorHAnsi"/>
        </w:rPr>
        <w:t>ğitim içeriği ile bilgilendirme ve tanıtım yapılması amacıyla telefon, e-posta gibi iletişim araçları ile tarafınızla iletişime geçilmesi</w:t>
      </w:r>
      <w:r w:rsidR="00E17B5F" w:rsidRPr="00257770">
        <w:rPr>
          <w:rFonts w:cstheme="minorHAnsi"/>
        </w:rPr>
        <w:t xml:space="preserve">; </w:t>
      </w:r>
      <w:r w:rsidRPr="00257770">
        <w:rPr>
          <w:rFonts w:cstheme="minorHAnsi"/>
        </w:rPr>
        <w:t>Talep ve şikayetlerin</w:t>
      </w:r>
      <w:r w:rsidR="00E17B5F" w:rsidRPr="00257770">
        <w:rPr>
          <w:rFonts w:cstheme="minorHAnsi"/>
        </w:rPr>
        <w:t>izin</w:t>
      </w:r>
      <w:r w:rsidRPr="00257770">
        <w:rPr>
          <w:rFonts w:cstheme="minorHAnsi"/>
        </w:rPr>
        <w:t xml:space="preserve"> alınması, değerlendirilmesi ve tarafınıza bilgi verilmesi; Düzenleyici ve denetleyici kurumlarla, resmi mercilerin talep ve denetimleri doğrultusunda gerekli incelemelerin yapılması</w:t>
      </w:r>
      <w:r w:rsidR="00257770">
        <w:rPr>
          <w:rFonts w:cstheme="minorHAnsi"/>
        </w:rPr>
        <w:t xml:space="preserve"> </w:t>
      </w:r>
      <w:r w:rsidRPr="00257770">
        <w:rPr>
          <w:rFonts w:cstheme="minorHAnsi"/>
          <w:shd w:val="clear" w:color="auto" w:fill="FFFFFF"/>
        </w:rPr>
        <w:t>amaçlarıyla</w:t>
      </w:r>
      <w:r w:rsidRPr="00257770">
        <w:rPr>
          <w:rFonts w:cstheme="minorHAnsi"/>
        </w:rPr>
        <w:t xml:space="preserve"> </w:t>
      </w:r>
      <w:r w:rsidR="006A48D4" w:rsidRPr="00257770">
        <w:rPr>
          <w:rFonts w:cstheme="minorHAnsi"/>
        </w:rPr>
        <w:t>işlenecektir.</w:t>
      </w:r>
    </w:p>
    <w:p w14:paraId="30409236" w14:textId="1F347FED" w:rsidR="00DA357F" w:rsidRPr="00257770" w:rsidRDefault="005915B2" w:rsidP="001B047C">
      <w:pPr>
        <w:spacing w:line="276" w:lineRule="auto"/>
        <w:jc w:val="both"/>
        <w:rPr>
          <w:rFonts w:cstheme="minorHAnsi"/>
          <w:b/>
          <w:shd w:val="clear" w:color="auto" w:fill="FFFFFF"/>
        </w:rPr>
      </w:pPr>
      <w:r w:rsidRPr="00257770">
        <w:rPr>
          <w:rFonts w:cstheme="minorHAnsi"/>
          <w:b/>
          <w:shd w:val="clear" w:color="auto" w:fill="FFFFFF"/>
        </w:rPr>
        <w:t>K</w:t>
      </w:r>
      <w:r w:rsidR="00DA357F" w:rsidRPr="00257770">
        <w:rPr>
          <w:rFonts w:cstheme="minorHAnsi"/>
          <w:b/>
          <w:shd w:val="clear" w:color="auto" w:fill="FFFFFF"/>
        </w:rPr>
        <w:t>işisel Verilerinizin Aktarılması</w:t>
      </w:r>
    </w:p>
    <w:p w14:paraId="1D787BCA" w14:textId="1085579B" w:rsidR="00AA3710" w:rsidRPr="00257770" w:rsidRDefault="002578E8" w:rsidP="001B047C">
      <w:pPr>
        <w:spacing w:line="276" w:lineRule="auto"/>
        <w:jc w:val="both"/>
      </w:pPr>
      <w:r w:rsidRPr="00257770">
        <w:rPr>
          <w:rFonts w:cstheme="minorHAnsi"/>
          <w:color w:val="000000" w:themeColor="text1"/>
          <w:shd w:val="clear" w:color="auto" w:fill="FFFFFF"/>
        </w:rPr>
        <w:t xml:space="preserve">Kişisel verilerin aktarılmasına örnek olarak toplanan kişisel verilerin depolama amacıyla yurtiçinde bulunan bir sunucuya depolanması yahut </w:t>
      </w:r>
      <w:r w:rsidR="00AA3710" w:rsidRPr="00257770">
        <w:rPr>
          <w:rFonts w:cstheme="minorHAnsi"/>
          <w:shd w:val="clear" w:color="auto" w:fill="FFFFFF"/>
        </w:rPr>
        <w:t>ilgili eğitim öğretim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kurumlarına (Bakanlıklar ve Cumhurbaşkanlığı kurulları</w:t>
      </w:r>
      <w:r w:rsidR="00257770" w:rsidRPr="00257770">
        <w:rPr>
          <w:rFonts w:cstheme="minorHAnsi"/>
          <w:shd w:val="clear" w:color="auto" w:fill="FFFFFF"/>
        </w:rPr>
        <w:t xml:space="preserve">, İl Göç İdaresi </w:t>
      </w:r>
      <w:r w:rsidR="00AA3710" w:rsidRPr="00257770">
        <w:rPr>
          <w:rFonts w:cstheme="minorHAnsi"/>
          <w:shd w:val="clear" w:color="auto" w:fill="FFFFFF"/>
        </w:rPr>
        <w:t>başta olmak ve bunlarla sınırlı olmamak üzere kamu kurum ve kuruluşları) kanunda öngörülen amaç ve sınırlamalar dâhilinde kişisel verilerinizi aktarabiliriz.</w:t>
      </w:r>
    </w:p>
    <w:p w14:paraId="3231B3B3" w14:textId="77777777" w:rsidR="00AA3710" w:rsidRPr="00257770" w:rsidRDefault="00AA3710" w:rsidP="001B047C">
      <w:pPr>
        <w:spacing w:after="120" w:line="276" w:lineRule="auto"/>
        <w:ind w:left="-113" w:firstLine="113"/>
        <w:jc w:val="both"/>
        <w:rPr>
          <w:rFonts w:cstheme="minorHAnsi"/>
          <w:shd w:val="clear" w:color="auto" w:fill="FFFFFF"/>
        </w:rPr>
      </w:pPr>
      <w:r w:rsidRPr="00257770">
        <w:rPr>
          <w:rFonts w:cstheme="minorHAnsi"/>
          <w:shd w:val="clear" w:color="auto" w:fill="FFFFFF"/>
        </w:rPr>
        <w:t>Kişisel verileriniz;</w:t>
      </w:r>
    </w:p>
    <w:p w14:paraId="44C89F32" w14:textId="77777777" w:rsidR="00257770" w:rsidRPr="00257770" w:rsidRDefault="00AA3710" w:rsidP="001B047C">
      <w:pPr>
        <w:pStyle w:val="ListeParagraf"/>
        <w:numPr>
          <w:ilvl w:val="0"/>
          <w:numId w:val="49"/>
        </w:numPr>
        <w:spacing w:after="120" w:line="276" w:lineRule="auto"/>
        <w:ind w:left="284" w:hanging="284"/>
        <w:jc w:val="both"/>
        <w:rPr>
          <w:rFonts w:cstheme="minorHAnsi"/>
          <w:shd w:val="clear" w:color="auto" w:fill="FFFFFF"/>
        </w:rPr>
      </w:pPr>
      <w:r w:rsidRPr="00257770">
        <w:rPr>
          <w:rFonts w:cs="Calibri"/>
          <w:shd w:val="clear" w:color="auto" w:fill="FFFFFF"/>
        </w:rPr>
        <w:t>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p>
    <w:p w14:paraId="00581F56" w14:textId="576124AB" w:rsidR="00AA3710" w:rsidRPr="00257770" w:rsidRDefault="00AA3710" w:rsidP="001B047C">
      <w:pPr>
        <w:spacing w:after="120" w:line="276" w:lineRule="auto"/>
        <w:jc w:val="both"/>
        <w:rPr>
          <w:rFonts w:cstheme="minorHAnsi"/>
          <w:shd w:val="clear" w:color="auto" w:fill="FFFFFF"/>
        </w:rPr>
      </w:pPr>
      <w:r w:rsidRPr="00257770">
        <w:rPr>
          <w:rFonts w:cstheme="minorHAnsi"/>
          <w:shd w:val="clear" w:color="auto" w:fill="FFFFFF"/>
        </w:rPr>
        <w:t>aktarılacaktır.</w:t>
      </w:r>
    </w:p>
    <w:p w14:paraId="5761AFD5" w14:textId="77777777" w:rsidR="0097002D" w:rsidRPr="00257770" w:rsidRDefault="0097002D" w:rsidP="001B047C">
      <w:pPr>
        <w:spacing w:line="276" w:lineRule="auto"/>
        <w:jc w:val="both"/>
        <w:rPr>
          <w:rFonts w:cstheme="minorHAnsi"/>
          <w:shd w:val="clear" w:color="auto" w:fill="FFFFFF"/>
        </w:rPr>
      </w:pPr>
      <w:r w:rsidRPr="00257770">
        <w:rPr>
          <w:rFonts w:cstheme="minorHAnsi"/>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  </w:t>
      </w:r>
    </w:p>
    <w:p w14:paraId="72BA797E" w14:textId="551179F5" w:rsidR="002B35B7" w:rsidRPr="00257770" w:rsidRDefault="00DA357F" w:rsidP="001B047C">
      <w:pPr>
        <w:spacing w:after="120" w:line="276" w:lineRule="auto"/>
        <w:jc w:val="both"/>
        <w:rPr>
          <w:rStyle w:val="Gl"/>
          <w:rFonts w:cstheme="minorHAnsi"/>
          <w:shd w:val="clear" w:color="auto" w:fill="FFFFFF"/>
        </w:rPr>
      </w:pPr>
      <w:r w:rsidRPr="00257770">
        <w:rPr>
          <w:rStyle w:val="Gl"/>
          <w:rFonts w:cstheme="minorHAnsi"/>
          <w:shd w:val="clear" w:color="auto" w:fill="FFFFFF"/>
        </w:rPr>
        <w:t>Kişisel Verilerin</w:t>
      </w:r>
      <w:r w:rsidR="0032437E" w:rsidRPr="00257770">
        <w:rPr>
          <w:rStyle w:val="Gl"/>
          <w:rFonts w:cstheme="minorHAnsi"/>
          <w:shd w:val="clear" w:color="auto" w:fill="FFFFFF"/>
        </w:rPr>
        <w:t>izin</w:t>
      </w:r>
      <w:r w:rsidRPr="00257770">
        <w:rPr>
          <w:rStyle w:val="Gl"/>
          <w:rFonts w:cstheme="minorHAnsi"/>
          <w:shd w:val="clear" w:color="auto" w:fill="FFFFFF"/>
        </w:rPr>
        <w:t xml:space="preserve"> Elde Edilme Yöntemleri</w:t>
      </w:r>
      <w:r w:rsidR="006A48D4" w:rsidRPr="00257770">
        <w:rPr>
          <w:rStyle w:val="Gl"/>
          <w:rFonts w:cstheme="minorHAnsi"/>
          <w:shd w:val="clear" w:color="auto" w:fill="FFFFFF"/>
        </w:rPr>
        <w:t xml:space="preserve"> ve Hukuki Sebepleri</w:t>
      </w:r>
    </w:p>
    <w:p w14:paraId="2AA613FF" w14:textId="7E25F80D" w:rsidR="00AA3710" w:rsidRPr="00257770" w:rsidRDefault="001748CC" w:rsidP="001B047C">
      <w:pPr>
        <w:spacing w:line="276" w:lineRule="auto"/>
        <w:jc w:val="both"/>
      </w:pPr>
      <w:r w:rsidRPr="00257770">
        <w:rPr>
          <w:rFonts w:cstheme="minorHAnsi"/>
        </w:rPr>
        <w:t>Kişisel verileriniz</w:t>
      </w:r>
      <w:r w:rsidR="00AA3710" w:rsidRPr="00257770">
        <w:rPr>
          <w:rFonts w:cstheme="minorHAnsi"/>
        </w:rPr>
        <w:t xml:space="preserve">, </w:t>
      </w:r>
      <w:r w:rsidR="00D258F0" w:rsidRPr="00257770">
        <w:t xml:space="preserve">form </w:t>
      </w:r>
      <w:r w:rsidR="00633686" w:rsidRPr="00257770">
        <w:t>doldurulması, evrak sunulması, sınava katılım sağlamanız gibi otomatik olan veya olmayan yöntemlerle toplanacaktır.</w:t>
      </w:r>
    </w:p>
    <w:p w14:paraId="2EC805BF" w14:textId="2B553BDC" w:rsidR="006A48D4" w:rsidRPr="00257770" w:rsidRDefault="00A845F1" w:rsidP="001B047C">
      <w:pPr>
        <w:spacing w:after="120" w:line="276" w:lineRule="auto"/>
        <w:jc w:val="both"/>
        <w:rPr>
          <w:rFonts w:cstheme="minorHAnsi"/>
        </w:rPr>
      </w:pPr>
      <w:r w:rsidRPr="00257770">
        <w:t>6698 Sayılı KVK Kanunu’nun</w:t>
      </w:r>
      <w:r w:rsidR="006A48D4" w:rsidRPr="00257770">
        <w:rPr>
          <w:rFonts w:cstheme="minorHAnsi"/>
        </w:rPr>
        <w:t xml:space="preserve"> 5/2-a)“Kanunlarda açıkça öngörülmesi”, c)“Bir sözleşmenin kurulması veya ifasıyla doğrudan doğruya ilgili olması kaydıyla, sözleşmenin taraflarına ait kişisel verilerin işlenmesinin gerekli olması”, ç)‘’</w:t>
      </w:r>
      <w:r w:rsidR="006A48D4" w:rsidRPr="00257770">
        <w:rPr>
          <w:rFonts w:cstheme="minorHAnsi"/>
          <w:color w:val="000000" w:themeColor="text1"/>
          <w:shd w:val="clear" w:color="auto" w:fill="FFFFFF"/>
        </w:rPr>
        <w:t xml:space="preserve">Veri sorumlusunun </w:t>
      </w:r>
      <w:r w:rsidR="006A48D4" w:rsidRPr="00257770">
        <w:rPr>
          <w:rFonts w:cstheme="minorHAnsi"/>
          <w:color w:val="000000" w:themeColor="text1"/>
          <w:shd w:val="clear" w:color="auto" w:fill="FFFFFF"/>
        </w:rPr>
        <w:lastRenderedPageBreak/>
        <w:t xml:space="preserve">hukuki yükümlülüğünü yerine getirebilmesi için zorunlu olması’’, e)‘’Bir hakkın tesisi, kullanılması veya korunması için veri işlemenin zorunlu olması’’ , </w:t>
      </w:r>
      <w:r w:rsidR="006A48D4" w:rsidRPr="00257770">
        <w:rPr>
          <w:rFonts w:cstheme="minorHAnsi"/>
        </w:rPr>
        <w:t>f)“İlgili kişinin temel hak ve özgürlüklerine zarar vermemek kaydıyla, veri sorumlusunun meşru menfaatleri için veri işlenmesinin zorunlu olması”</w:t>
      </w:r>
      <w:r w:rsidR="006A48D4" w:rsidRPr="00257770">
        <w:rPr>
          <w:rFonts w:cstheme="minorHAnsi"/>
          <w:shd w:val="clear" w:color="auto" w:fill="FFFFFF"/>
        </w:rPr>
        <w:t xml:space="preserve"> </w:t>
      </w:r>
      <w:r w:rsidR="006A48D4" w:rsidRPr="00257770">
        <w:rPr>
          <w:rFonts w:cstheme="minorHAnsi"/>
        </w:rPr>
        <w:t>maddelerinde belirtilen kişisel veri işleme şartları dahilinde işlenecektir.</w:t>
      </w:r>
    </w:p>
    <w:p w14:paraId="67C62958" w14:textId="51CB98BB" w:rsidR="00DA357F" w:rsidRPr="00257770" w:rsidRDefault="00DA357F" w:rsidP="001B047C">
      <w:pPr>
        <w:spacing w:line="276" w:lineRule="auto"/>
        <w:jc w:val="both"/>
        <w:rPr>
          <w:rFonts w:cstheme="minorHAnsi"/>
          <w:shd w:val="clear" w:color="auto" w:fill="FFFFFF"/>
        </w:rPr>
      </w:pPr>
      <w:r w:rsidRPr="00257770">
        <w:rPr>
          <w:rFonts w:cstheme="minorHAnsi"/>
          <w:b/>
          <w:shd w:val="clear" w:color="auto" w:fill="FFFFFF"/>
        </w:rPr>
        <w:t>İlgili Kişi Olarak KVK Kanunu’nun 11. Maddesinde Sayılan Haklarınız Nelerdir?</w:t>
      </w:r>
    </w:p>
    <w:p w14:paraId="2A81067A" w14:textId="77777777" w:rsidR="00257770" w:rsidRPr="00D6631C" w:rsidRDefault="00257770" w:rsidP="001B047C">
      <w:pPr>
        <w:spacing w:line="276" w:lineRule="auto"/>
        <w:ind w:right="-1"/>
        <w:jc w:val="both"/>
        <w:rPr>
          <w:rFonts w:cs="Calibri"/>
          <w:shd w:val="clear" w:color="auto" w:fill="FFFFFF"/>
        </w:rPr>
      </w:pPr>
      <w:bookmarkStart w:id="1" w:name="_Hlk42184955"/>
      <w:bookmarkStart w:id="2" w:name="_Hlk73707958"/>
      <w:r w:rsidRPr="00D6631C">
        <w:rPr>
          <w:rFonts w:cs="Calibri"/>
          <w:shd w:val="clear" w:color="auto" w:fill="FFFFFF"/>
        </w:rPr>
        <w:t xml:space="preserve">Kişisel veri sahipleri olarak, haklarınıza ilişkin taleplerinizi </w:t>
      </w:r>
      <w:r w:rsidRPr="00D6631C">
        <w:rPr>
          <w:rFonts w:cs="Calibri"/>
          <w:bCs/>
          <w:shd w:val="clear" w:color="auto" w:fill="FFFFFF"/>
        </w:rPr>
        <w:t>aşağıda belirttiğimiz yöntemlerden dilediğinizi tercih ederek Kurumumuza</w:t>
      </w:r>
      <w:r w:rsidRPr="00D6631C">
        <w:rPr>
          <w:rFonts w:cs="Calibri"/>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32E23C01" w14:textId="77777777" w:rsidR="00257770" w:rsidRPr="005B4016" w:rsidRDefault="00257770" w:rsidP="001B047C">
      <w:pPr>
        <w:spacing w:line="276" w:lineRule="auto"/>
        <w:ind w:right="-1"/>
        <w:jc w:val="both"/>
        <w:rPr>
          <w:rFonts w:cs="Calibri"/>
          <w:shd w:val="clear" w:color="auto" w:fill="FFFFFF"/>
        </w:rPr>
      </w:pPr>
      <w:r w:rsidRPr="005B4016">
        <w:rPr>
          <w:rFonts w:cs="Calibr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8" w:history="1">
        <w:r w:rsidRPr="005B4016">
          <w:rPr>
            <w:rStyle w:val="Kpr"/>
            <w:rFonts w:cs="Calibri"/>
            <w:shd w:val="clear" w:color="auto" w:fill="FFFFFF"/>
          </w:rPr>
          <w:t>www.klu.edu.tr</w:t>
        </w:r>
      </w:hyperlink>
      <w:r w:rsidRPr="005B4016">
        <w:rPr>
          <w:rFonts w:cs="Calibri"/>
          <w:shd w:val="clear" w:color="auto" w:fill="FFFFFF"/>
        </w:rPr>
        <w:t xml:space="preserve"> internet adresinde yer alan KVK Kanunu İlgili Kişi Başvuru Formu’nu doldurarak, formun imzalı bir nüshasını </w:t>
      </w:r>
      <w:r w:rsidRPr="005B4016">
        <w:rPr>
          <w:rFonts w:cs="Calibri"/>
          <w:b/>
          <w:bCs/>
          <w:shd w:val="clear" w:color="auto" w:fill="FFFFFF"/>
        </w:rPr>
        <w:t xml:space="preserve">‘’T.C. Kırklareli Üniversitesi / Cumhuriyet Mahallesi Üniversite Bulvarı No: 39/3 Merkez/Kırklareli’’ </w:t>
      </w:r>
      <w:r w:rsidRPr="005B4016">
        <w:rPr>
          <w:rFonts w:cs="Calibri"/>
          <w:shd w:val="clear" w:color="auto" w:fill="FFFFFF"/>
        </w:rPr>
        <w:t xml:space="preserve">adresine (İletişim Numarası; 444 40 39) kimliğinizi tespit edici belgelerle bizzat elden iletebilir, noter kanalıyla ya da </w:t>
      </w:r>
      <w:hyperlink r:id="rId9" w:history="1">
        <w:r w:rsidRPr="005B4016">
          <w:rPr>
            <w:rStyle w:val="Kpr"/>
            <w:rFonts w:cs="Calibri"/>
            <w:shd w:val="clear" w:color="auto" w:fill="FFFFFF"/>
          </w:rPr>
          <w:t>kvkk@klu.edu.tr</w:t>
        </w:r>
      </w:hyperlink>
      <w:r w:rsidRPr="005B4016">
        <w:rPr>
          <w:rFonts w:cs="Calibri"/>
          <w:shd w:val="clear" w:color="auto" w:fill="FFFFFF"/>
        </w:rPr>
        <w:t xml:space="preserve"> e-posta adresine elektronik posta yoluyla veya KVK Kanunu’nda belirtilen diğer yöntemlerle gönderebilir veya ilgili formu </w:t>
      </w:r>
      <w:r w:rsidRPr="005B4016">
        <w:rPr>
          <w:rStyle w:val="Kpr"/>
          <w:rFonts w:cs="Calibri"/>
        </w:rPr>
        <w:t>kirklareliuniversitesirektorlugu@hs01.kep.tr</w:t>
      </w:r>
      <w:r w:rsidRPr="005B4016">
        <w:rPr>
          <w:rFonts w:cs="Calibri"/>
          <w:shd w:val="clear" w:color="auto" w:fill="FFFFFF"/>
        </w:rPr>
        <w:t xml:space="preserve"> kayıtlı e-posta adresine güvenli elektronik imzalı olarak iletebilirsiniz. Başvuru yolu, yöntemleri ve başvurunun içeriği ile ilgili olarak daha fazla bilgi almak için </w:t>
      </w:r>
      <w:hyperlink r:id="rId10" w:history="1">
        <w:r w:rsidRPr="005B4016">
          <w:rPr>
            <w:rStyle w:val="Kpr"/>
            <w:rFonts w:cs="Calibri"/>
            <w:shd w:val="clear" w:color="auto" w:fill="FFFFFF"/>
          </w:rPr>
          <w:t>www.klu.edu.tr</w:t>
        </w:r>
      </w:hyperlink>
      <w:r w:rsidRPr="005B4016">
        <w:rPr>
          <w:rFonts w:cs="Calibri"/>
          <w:shd w:val="clear" w:color="auto" w:fill="FFFFFF"/>
        </w:rPr>
        <w:t xml:space="preserve"> internet adresimizde yer alan ‘’KVK Mevzuat Uyarınca İlgili Kişinin Haklarının Kullandırılması’’ metnini inceleyebilirsiniz.</w:t>
      </w:r>
    </w:p>
    <w:p w14:paraId="2C24C95B" w14:textId="77777777" w:rsidR="00257770" w:rsidRPr="005B4016" w:rsidRDefault="00257770" w:rsidP="001B047C">
      <w:pPr>
        <w:spacing w:line="276" w:lineRule="auto"/>
        <w:ind w:right="-1"/>
        <w:jc w:val="both"/>
        <w:rPr>
          <w:rFonts w:cs="Calibri"/>
          <w:shd w:val="clear" w:color="auto" w:fill="FFFFFF"/>
        </w:rPr>
      </w:pPr>
      <w:r w:rsidRPr="005B4016">
        <w:rPr>
          <w:rFonts w:cs="Calibri"/>
          <w:shd w:val="clear" w:color="auto" w:fill="FFFFFF"/>
        </w:rPr>
        <w:t xml:space="preserve">KVK Kanunu kapsamında </w:t>
      </w:r>
      <w:r w:rsidRPr="005B4016">
        <w:rPr>
          <w:rFonts w:cs="Calibri"/>
          <w:b/>
          <w:bCs/>
          <w:shd w:val="clear" w:color="auto" w:fill="FFFFFF"/>
        </w:rPr>
        <w:t>“Veri Sorumlusu”</w:t>
      </w:r>
      <w:r w:rsidRPr="005B4016">
        <w:rPr>
          <w:rFonts w:cs="Calibri"/>
          <w:shd w:val="clear" w:color="auto" w:fill="FFFFFF"/>
        </w:rPr>
        <w:t xml:space="preserve"> sıfatıyla bildiririz.</w:t>
      </w:r>
    </w:p>
    <w:p w14:paraId="1A4D7D7B" w14:textId="77777777" w:rsidR="00257770" w:rsidRPr="005B4016" w:rsidRDefault="00257770" w:rsidP="001B047C">
      <w:pPr>
        <w:spacing w:line="276" w:lineRule="auto"/>
        <w:ind w:right="-1"/>
        <w:jc w:val="both"/>
        <w:rPr>
          <w:rFonts w:cs="Calibri"/>
          <w:shd w:val="clear" w:color="auto" w:fill="FFFFFF"/>
        </w:rPr>
      </w:pPr>
      <w:r w:rsidRPr="005B4016">
        <w:rPr>
          <w:rFonts w:cs="Calibri"/>
          <w:shd w:val="clear" w:color="auto" w:fill="FFFFFF"/>
        </w:rPr>
        <w:t xml:space="preserve">Saygılarımızla, </w:t>
      </w:r>
    </w:p>
    <w:p w14:paraId="29D38DDC" w14:textId="77777777" w:rsidR="00257770" w:rsidRPr="00B205AB" w:rsidRDefault="00257770" w:rsidP="001B047C">
      <w:pPr>
        <w:spacing w:after="120" w:line="276" w:lineRule="auto"/>
        <w:ind w:right="-1"/>
        <w:jc w:val="both"/>
        <w:rPr>
          <w:rFonts w:cs="Calibri"/>
          <w:b/>
          <w:bCs/>
        </w:rPr>
      </w:pPr>
      <w:r>
        <w:rPr>
          <w:rFonts w:cs="Calibri"/>
          <w:b/>
          <w:bCs/>
        </w:rPr>
        <w:t>T.C. Kırklareli</w:t>
      </w:r>
      <w:r w:rsidRPr="00B205AB">
        <w:rPr>
          <w:rFonts w:cs="Calibri"/>
          <w:b/>
          <w:bCs/>
        </w:rPr>
        <w:t xml:space="preserve"> Üniversitesi</w:t>
      </w:r>
    </w:p>
    <w:tbl>
      <w:tblPr>
        <w:tblW w:w="10916" w:type="dxa"/>
        <w:tblLook w:val="04A0" w:firstRow="1" w:lastRow="0" w:firstColumn="1" w:lastColumn="0" w:noHBand="0" w:noVBand="1"/>
      </w:tblPr>
      <w:tblGrid>
        <w:gridCol w:w="1580"/>
        <w:gridCol w:w="474"/>
        <w:gridCol w:w="8686"/>
        <w:gridCol w:w="176"/>
      </w:tblGrid>
      <w:tr w:rsidR="00257770" w:rsidRPr="00661677" w14:paraId="7D27F920" w14:textId="77777777" w:rsidTr="00E42CA9">
        <w:trPr>
          <w:trHeight w:val="371"/>
        </w:trPr>
        <w:tc>
          <w:tcPr>
            <w:tcW w:w="10916" w:type="dxa"/>
            <w:gridSpan w:val="4"/>
            <w:tcBorders>
              <w:bottom w:val="single" w:sz="4" w:space="0" w:color="auto"/>
            </w:tcBorders>
            <w:shd w:val="clear" w:color="auto" w:fill="auto"/>
          </w:tcPr>
          <w:bookmarkEnd w:id="1"/>
          <w:bookmarkEnd w:id="2"/>
          <w:p w14:paraId="33F5F0E9" w14:textId="77777777" w:rsidR="00257770" w:rsidRPr="005B4016" w:rsidRDefault="00257770" w:rsidP="001B047C">
            <w:pPr>
              <w:spacing w:after="120" w:line="276" w:lineRule="auto"/>
              <w:ind w:right="-1" w:hanging="109"/>
              <w:jc w:val="both"/>
              <w:rPr>
                <w:rFonts w:eastAsia="Arial" w:cs="Calibri"/>
                <w:b/>
                <w:bCs/>
              </w:rPr>
            </w:pPr>
            <w:r w:rsidRPr="005B4016">
              <w:rPr>
                <w:rFonts w:eastAsia="Arial" w:cs="Calibri"/>
                <w:b/>
                <w:bCs/>
              </w:rPr>
              <w:t xml:space="preserve">İlgili Kişi </w:t>
            </w:r>
          </w:p>
        </w:tc>
      </w:tr>
      <w:tr w:rsidR="00257770" w:rsidRPr="00661677" w14:paraId="69C5004F" w14:textId="77777777" w:rsidTr="00E42CA9">
        <w:trPr>
          <w:gridAfter w:val="1"/>
          <w:wAfter w:w="176" w:type="dxa"/>
          <w:trHeight w:val="393"/>
        </w:trPr>
        <w:tc>
          <w:tcPr>
            <w:tcW w:w="1580" w:type="dxa"/>
            <w:tcBorders>
              <w:top w:val="single" w:sz="4" w:space="0" w:color="auto"/>
            </w:tcBorders>
            <w:shd w:val="clear" w:color="auto" w:fill="auto"/>
          </w:tcPr>
          <w:p w14:paraId="018D42B4" w14:textId="77777777" w:rsidR="00257770" w:rsidRPr="005B4016" w:rsidRDefault="00257770" w:rsidP="001B047C">
            <w:pPr>
              <w:spacing w:after="120" w:line="276" w:lineRule="auto"/>
              <w:ind w:right="-1" w:hanging="109"/>
              <w:jc w:val="both"/>
              <w:rPr>
                <w:rFonts w:eastAsia="Arial" w:cs="Calibri"/>
                <w:b/>
                <w:bCs/>
              </w:rPr>
            </w:pPr>
            <w:r w:rsidRPr="005B4016">
              <w:rPr>
                <w:rFonts w:eastAsia="Arial" w:cs="Calibri"/>
              </w:rPr>
              <w:t>A</w:t>
            </w:r>
            <w:r w:rsidRPr="005B4016">
              <w:rPr>
                <w:rFonts w:eastAsia="Arial" w:cs="Calibri"/>
                <w:spacing w:val="1"/>
              </w:rPr>
              <w:t>d</w:t>
            </w:r>
            <w:r w:rsidRPr="005B4016">
              <w:rPr>
                <w:rFonts w:eastAsia="Arial" w:cs="Calibri"/>
              </w:rPr>
              <w:t>ı</w:t>
            </w:r>
            <w:r w:rsidRPr="005B4016">
              <w:rPr>
                <w:rFonts w:eastAsia="Arial" w:cs="Calibri"/>
                <w:spacing w:val="-2"/>
              </w:rPr>
              <w:t xml:space="preserve"> </w:t>
            </w:r>
            <w:r w:rsidRPr="005B4016">
              <w:rPr>
                <w:rFonts w:eastAsia="Arial" w:cs="Calibri"/>
              </w:rPr>
              <w:t>S</w:t>
            </w:r>
            <w:r w:rsidRPr="005B4016">
              <w:rPr>
                <w:rFonts w:eastAsia="Arial" w:cs="Calibri"/>
                <w:spacing w:val="1"/>
              </w:rPr>
              <w:t>o</w:t>
            </w:r>
            <w:r w:rsidRPr="005B4016">
              <w:rPr>
                <w:rFonts w:eastAsia="Arial" w:cs="Calibri"/>
                <w:spacing w:val="-1"/>
              </w:rPr>
              <w:t>y</w:t>
            </w:r>
            <w:r w:rsidRPr="005B4016">
              <w:rPr>
                <w:rFonts w:eastAsia="Arial" w:cs="Calibri"/>
                <w:spacing w:val="1"/>
              </w:rPr>
              <w:t>ad</w:t>
            </w:r>
            <w:r w:rsidRPr="005B4016">
              <w:rPr>
                <w:rFonts w:eastAsia="Arial" w:cs="Calibri"/>
              </w:rPr>
              <w:t>ı</w:t>
            </w:r>
          </w:p>
        </w:tc>
        <w:tc>
          <w:tcPr>
            <w:tcW w:w="474" w:type="dxa"/>
            <w:tcBorders>
              <w:top w:val="single" w:sz="4" w:space="0" w:color="auto"/>
            </w:tcBorders>
            <w:shd w:val="clear" w:color="auto" w:fill="auto"/>
          </w:tcPr>
          <w:p w14:paraId="2344B375" w14:textId="77777777" w:rsidR="00257770" w:rsidRPr="005B4016" w:rsidRDefault="00257770" w:rsidP="001B047C">
            <w:pPr>
              <w:spacing w:after="120" w:line="276" w:lineRule="auto"/>
              <w:ind w:right="-1" w:hanging="109"/>
              <w:jc w:val="both"/>
              <w:rPr>
                <w:rFonts w:eastAsia="Arial" w:cs="Calibri"/>
                <w:b/>
                <w:bCs/>
              </w:rPr>
            </w:pPr>
            <w:r w:rsidRPr="005B4016">
              <w:rPr>
                <w:rFonts w:eastAsia="Arial" w:cs="Calibri"/>
                <w:b/>
                <w:bCs/>
              </w:rPr>
              <w:t>:</w:t>
            </w:r>
          </w:p>
        </w:tc>
        <w:tc>
          <w:tcPr>
            <w:tcW w:w="8686" w:type="dxa"/>
            <w:tcBorders>
              <w:top w:val="single" w:sz="4" w:space="0" w:color="auto"/>
            </w:tcBorders>
            <w:shd w:val="clear" w:color="auto" w:fill="auto"/>
          </w:tcPr>
          <w:p w14:paraId="1DA54E99" w14:textId="77777777" w:rsidR="00257770" w:rsidRPr="005B4016" w:rsidRDefault="00257770" w:rsidP="001B047C">
            <w:pPr>
              <w:spacing w:after="120" w:line="276" w:lineRule="auto"/>
              <w:ind w:right="-1" w:hanging="109"/>
              <w:jc w:val="both"/>
              <w:rPr>
                <w:rFonts w:eastAsia="Arial" w:cs="Calibri"/>
                <w:b/>
                <w:bCs/>
              </w:rPr>
            </w:pPr>
          </w:p>
        </w:tc>
      </w:tr>
      <w:tr w:rsidR="00257770" w:rsidRPr="00661677" w14:paraId="065DBC13" w14:textId="77777777" w:rsidTr="00E42CA9">
        <w:trPr>
          <w:gridAfter w:val="1"/>
          <w:wAfter w:w="176" w:type="dxa"/>
          <w:trHeight w:val="393"/>
        </w:trPr>
        <w:tc>
          <w:tcPr>
            <w:tcW w:w="1580" w:type="dxa"/>
            <w:shd w:val="clear" w:color="auto" w:fill="auto"/>
          </w:tcPr>
          <w:p w14:paraId="45A9CC26" w14:textId="77777777" w:rsidR="00257770" w:rsidRPr="005B4016" w:rsidRDefault="00257770" w:rsidP="001B047C">
            <w:pPr>
              <w:spacing w:after="120" w:line="276" w:lineRule="auto"/>
              <w:ind w:right="-1" w:hanging="109"/>
              <w:jc w:val="both"/>
              <w:rPr>
                <w:rFonts w:eastAsia="Arial" w:cs="Calibri"/>
              </w:rPr>
            </w:pPr>
            <w:r w:rsidRPr="005B4016">
              <w:rPr>
                <w:rFonts w:eastAsia="Arial" w:cs="Calibri"/>
              </w:rPr>
              <w:t>Tarih</w:t>
            </w:r>
          </w:p>
        </w:tc>
        <w:tc>
          <w:tcPr>
            <w:tcW w:w="474" w:type="dxa"/>
            <w:shd w:val="clear" w:color="auto" w:fill="auto"/>
          </w:tcPr>
          <w:p w14:paraId="1E09B01D" w14:textId="77777777" w:rsidR="00257770" w:rsidRPr="005B4016" w:rsidRDefault="00257770" w:rsidP="001B047C">
            <w:pPr>
              <w:spacing w:after="120" w:line="276" w:lineRule="auto"/>
              <w:ind w:right="-1" w:hanging="109"/>
              <w:jc w:val="both"/>
              <w:rPr>
                <w:rFonts w:eastAsia="Arial" w:cs="Calibri"/>
                <w:b/>
                <w:bCs/>
              </w:rPr>
            </w:pPr>
            <w:r w:rsidRPr="005B4016">
              <w:rPr>
                <w:rFonts w:eastAsia="Arial" w:cs="Calibri"/>
                <w:b/>
                <w:bCs/>
              </w:rPr>
              <w:t>:</w:t>
            </w:r>
          </w:p>
        </w:tc>
        <w:tc>
          <w:tcPr>
            <w:tcW w:w="8686" w:type="dxa"/>
            <w:shd w:val="clear" w:color="auto" w:fill="auto"/>
          </w:tcPr>
          <w:p w14:paraId="74B607FF" w14:textId="77777777" w:rsidR="00257770" w:rsidRPr="005B4016" w:rsidRDefault="00257770" w:rsidP="001B047C">
            <w:pPr>
              <w:spacing w:after="120" w:line="276" w:lineRule="auto"/>
              <w:ind w:right="-1" w:hanging="109"/>
              <w:jc w:val="both"/>
              <w:rPr>
                <w:rFonts w:eastAsia="Arial" w:cs="Calibri"/>
                <w:b/>
                <w:bCs/>
              </w:rPr>
            </w:pPr>
          </w:p>
        </w:tc>
      </w:tr>
      <w:tr w:rsidR="00257770" w:rsidRPr="00D6659F" w14:paraId="6274E937" w14:textId="77777777" w:rsidTr="00E42CA9">
        <w:trPr>
          <w:gridAfter w:val="1"/>
          <w:wAfter w:w="176" w:type="dxa"/>
          <w:trHeight w:val="71"/>
        </w:trPr>
        <w:tc>
          <w:tcPr>
            <w:tcW w:w="1580" w:type="dxa"/>
            <w:shd w:val="clear" w:color="auto" w:fill="auto"/>
          </w:tcPr>
          <w:p w14:paraId="5504D0E2" w14:textId="77777777" w:rsidR="00257770" w:rsidRPr="005B4016" w:rsidRDefault="00257770" w:rsidP="001B047C">
            <w:pPr>
              <w:spacing w:after="120" w:line="276" w:lineRule="auto"/>
              <w:ind w:right="-1" w:hanging="109"/>
              <w:jc w:val="both"/>
              <w:rPr>
                <w:rFonts w:eastAsia="Arial" w:cs="Calibri"/>
              </w:rPr>
            </w:pPr>
            <w:r w:rsidRPr="005B4016">
              <w:rPr>
                <w:rFonts w:eastAsia="Arial" w:cs="Calibri"/>
              </w:rPr>
              <w:t>İmza</w:t>
            </w:r>
          </w:p>
        </w:tc>
        <w:tc>
          <w:tcPr>
            <w:tcW w:w="474" w:type="dxa"/>
            <w:shd w:val="clear" w:color="auto" w:fill="auto"/>
          </w:tcPr>
          <w:p w14:paraId="34CE5FD8" w14:textId="77777777" w:rsidR="00257770" w:rsidRPr="005B4016" w:rsidRDefault="00257770" w:rsidP="001B047C">
            <w:pPr>
              <w:spacing w:after="120" w:line="276" w:lineRule="auto"/>
              <w:ind w:right="-1" w:hanging="109"/>
              <w:jc w:val="both"/>
              <w:rPr>
                <w:rFonts w:eastAsia="Arial" w:cs="Calibri"/>
                <w:b/>
                <w:bCs/>
              </w:rPr>
            </w:pPr>
            <w:r w:rsidRPr="005B4016">
              <w:rPr>
                <w:rFonts w:eastAsia="Arial" w:cs="Calibri"/>
                <w:b/>
                <w:bCs/>
              </w:rPr>
              <w:t>:</w:t>
            </w:r>
          </w:p>
        </w:tc>
        <w:tc>
          <w:tcPr>
            <w:tcW w:w="8686" w:type="dxa"/>
            <w:shd w:val="clear" w:color="auto" w:fill="auto"/>
          </w:tcPr>
          <w:p w14:paraId="6C3FB0F7" w14:textId="77777777" w:rsidR="00257770" w:rsidRPr="005B4016" w:rsidRDefault="00257770" w:rsidP="001B047C">
            <w:pPr>
              <w:spacing w:after="120" w:line="276" w:lineRule="auto"/>
              <w:ind w:right="-1" w:hanging="109"/>
              <w:jc w:val="both"/>
              <w:rPr>
                <w:rFonts w:eastAsia="Arial" w:cs="Calibri"/>
                <w:b/>
                <w:bCs/>
              </w:rPr>
            </w:pPr>
          </w:p>
        </w:tc>
      </w:tr>
    </w:tbl>
    <w:p w14:paraId="231984B9" w14:textId="036E3116" w:rsidR="0037547A" w:rsidRDefault="0037547A" w:rsidP="001B047C">
      <w:pPr>
        <w:spacing w:after="120" w:line="276" w:lineRule="auto"/>
        <w:jc w:val="both"/>
        <w:rPr>
          <w:rFonts w:cstheme="minorHAnsi"/>
        </w:rPr>
      </w:pPr>
    </w:p>
    <w:p w14:paraId="355DD0D1" w14:textId="6B20A1C3" w:rsidR="00257770" w:rsidRPr="00257770" w:rsidRDefault="00257770" w:rsidP="001B047C">
      <w:pPr>
        <w:tabs>
          <w:tab w:val="left" w:pos="8066"/>
        </w:tabs>
        <w:spacing w:line="276" w:lineRule="auto"/>
        <w:rPr>
          <w:rFonts w:cstheme="minorHAnsi"/>
        </w:rPr>
      </w:pPr>
      <w:r>
        <w:rPr>
          <w:rFonts w:cstheme="minorHAnsi"/>
        </w:rPr>
        <w:tab/>
      </w:r>
    </w:p>
    <w:sectPr w:rsidR="00257770" w:rsidRPr="00257770" w:rsidSect="0032437E">
      <w:headerReference w:type="default" r:id="rId11"/>
      <w:footerReference w:type="default" r:id="rId12"/>
      <w:pgSz w:w="11906" w:h="16838"/>
      <w:pgMar w:top="442" w:right="566" w:bottom="851" w:left="426" w:header="4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EB269" w14:textId="77777777" w:rsidR="00317AD6" w:rsidRDefault="00317AD6" w:rsidP="00FC15BD">
      <w:pPr>
        <w:spacing w:after="0" w:line="240" w:lineRule="auto"/>
      </w:pPr>
      <w:r>
        <w:separator/>
      </w:r>
    </w:p>
  </w:endnote>
  <w:endnote w:type="continuationSeparator" w:id="0">
    <w:p w14:paraId="011736D1" w14:textId="77777777" w:rsidR="00317AD6" w:rsidRDefault="00317AD6"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8C84B" w14:textId="17D07833" w:rsidR="00CE6539" w:rsidRPr="00CE6539" w:rsidRDefault="00CE6539" w:rsidP="001B047C">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r>
    <w:r w:rsidR="00257770">
      <w:rPr>
        <w:rFonts w:ascii="Calibri" w:eastAsia="Calibri" w:hAnsi="Calibri" w:cs="Times New Roman"/>
      </w:rPr>
      <w:t xml:space="preserve">                                  </w:t>
    </w:r>
    <w:r w:rsidRPr="00CE6539">
      <w:rPr>
        <w:rFonts w:ascii="Calibri" w:eastAsia="Calibri" w:hAnsi="Calibri" w:cs="Times New Roman"/>
      </w:rPr>
      <w:t xml:space="preserve">Sayfa </w:t>
    </w:r>
    <w:r w:rsidRPr="00257770">
      <w:rPr>
        <w:rFonts w:ascii="Calibri" w:eastAsia="Calibri" w:hAnsi="Calibri" w:cs="Times New Roman"/>
        <w:bCs/>
      </w:rPr>
      <w:fldChar w:fldCharType="begin"/>
    </w:r>
    <w:r w:rsidRPr="00257770">
      <w:rPr>
        <w:rFonts w:ascii="Calibri" w:eastAsia="Calibri" w:hAnsi="Calibri" w:cs="Times New Roman"/>
        <w:bCs/>
      </w:rPr>
      <w:instrText>PAGE  \* Arabic  \* MERGEFORMAT</w:instrText>
    </w:r>
    <w:r w:rsidRPr="00257770">
      <w:rPr>
        <w:rFonts w:ascii="Calibri" w:eastAsia="Calibri" w:hAnsi="Calibri" w:cs="Times New Roman"/>
        <w:bCs/>
      </w:rPr>
      <w:fldChar w:fldCharType="separate"/>
    </w:r>
    <w:r w:rsidR="00ED3CD8">
      <w:rPr>
        <w:rFonts w:ascii="Calibri" w:eastAsia="Calibri" w:hAnsi="Calibri" w:cs="Times New Roman"/>
        <w:bCs/>
        <w:noProof/>
      </w:rPr>
      <w:t>1</w:t>
    </w:r>
    <w:r w:rsidRPr="00257770">
      <w:rPr>
        <w:rFonts w:ascii="Calibri" w:eastAsia="Calibri" w:hAnsi="Calibri" w:cs="Times New Roman"/>
        <w:bCs/>
      </w:rPr>
      <w:fldChar w:fldCharType="end"/>
    </w:r>
    <w:r w:rsidRPr="00257770">
      <w:rPr>
        <w:rFonts w:ascii="Calibri" w:eastAsia="Calibri" w:hAnsi="Calibri" w:cs="Times New Roman"/>
        <w:bCs/>
      </w:rPr>
      <w:t xml:space="preserve"> / </w:t>
    </w:r>
    <w:r w:rsidRPr="00257770">
      <w:rPr>
        <w:rFonts w:ascii="Calibri" w:eastAsia="Calibri" w:hAnsi="Calibri" w:cs="Times New Roman"/>
        <w:bCs/>
      </w:rPr>
      <w:fldChar w:fldCharType="begin"/>
    </w:r>
    <w:r w:rsidRPr="00257770">
      <w:rPr>
        <w:rFonts w:ascii="Calibri" w:eastAsia="Calibri" w:hAnsi="Calibri" w:cs="Times New Roman"/>
        <w:bCs/>
      </w:rPr>
      <w:instrText>NUMPAGES  \* Arabic  \* MERGEFORMAT</w:instrText>
    </w:r>
    <w:r w:rsidRPr="00257770">
      <w:rPr>
        <w:rFonts w:ascii="Calibri" w:eastAsia="Calibri" w:hAnsi="Calibri" w:cs="Times New Roman"/>
        <w:bCs/>
      </w:rPr>
      <w:fldChar w:fldCharType="separate"/>
    </w:r>
    <w:r w:rsidR="00ED3CD8">
      <w:rPr>
        <w:rFonts w:ascii="Calibri" w:eastAsia="Calibri" w:hAnsi="Calibri" w:cs="Times New Roman"/>
        <w:bCs/>
        <w:noProof/>
      </w:rPr>
      <w:t>3</w:t>
    </w:r>
    <w:r w:rsidRPr="00257770">
      <w:rPr>
        <w:rFonts w:ascii="Calibri" w:eastAsia="Calibri" w:hAnsi="Calibri" w:cs="Times New Roman"/>
        <w:bCs/>
      </w:rPr>
      <w:fldChar w:fldCharType="end"/>
    </w:r>
    <w:r w:rsidRPr="00CE6539">
      <w:rPr>
        <w:rFonts w:ascii="Calibri" w:eastAsia="Calibri" w:hAnsi="Calibri" w:cs="Times New Roman"/>
        <w:b/>
      </w:rPr>
      <w:tab/>
      <w:t xml:space="preserve">             </w:t>
    </w:r>
    <w:r w:rsidR="00257770">
      <w:rPr>
        <w:rFonts w:ascii="Calibri" w:eastAsia="Calibri" w:hAnsi="Calibri" w:cs="Times New Roman"/>
        <w:b/>
      </w:rPr>
      <w:t xml:space="preserve">    </w:t>
    </w:r>
    <w:r w:rsidRPr="00CE6539">
      <w:rPr>
        <w:rFonts w:ascii="Calibri" w:eastAsia="Calibri" w:hAnsi="Calibri" w:cs="Times New Roman"/>
        <w:b/>
      </w:rPr>
      <w:t xml:space="preserve"> </w:t>
    </w:r>
    <w:r w:rsidRPr="00CE6539">
      <w:rPr>
        <w:rFonts w:ascii="Calibri" w:eastAsia="Calibri" w:hAnsi="Calibri" w:cs="Times New Roman"/>
      </w:rPr>
      <w:t xml:space="preserve">Form No : </w:t>
    </w:r>
  </w:p>
  <w:p w14:paraId="25DE7859" w14:textId="77777777" w:rsidR="00CE6539" w:rsidRDefault="00CE653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43BEC" w14:textId="77777777" w:rsidR="00317AD6" w:rsidRDefault="00317AD6" w:rsidP="00FC15BD">
      <w:pPr>
        <w:spacing w:after="0" w:line="240" w:lineRule="auto"/>
      </w:pPr>
      <w:r>
        <w:separator/>
      </w:r>
    </w:p>
  </w:footnote>
  <w:footnote w:type="continuationSeparator" w:id="0">
    <w:p w14:paraId="31EF3CCD" w14:textId="77777777" w:rsidR="00317AD6" w:rsidRDefault="00317AD6"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7C749" w14:textId="62FC5FF6" w:rsidR="00AA3710" w:rsidRPr="00A97C21" w:rsidRDefault="00257770" w:rsidP="00257770">
    <w:pPr>
      <w:pStyle w:val="stBilgi"/>
      <w:ind w:hanging="426"/>
      <w:jc w:val="center"/>
      <w:rPr>
        <w:rFonts w:cstheme="minorHAnsi"/>
        <w:b/>
        <w:bCs/>
        <w:sz w:val="32"/>
        <w:szCs w:val="32"/>
      </w:rPr>
    </w:pPr>
    <w:r>
      <w:rPr>
        <w:rFonts w:cstheme="minorHAnsi"/>
        <w:b/>
        <w:bCs/>
        <w:sz w:val="32"/>
        <w:szCs w:val="32"/>
      </w:rPr>
      <w:t xml:space="preserve">T.C. KIRKLARELİ </w:t>
    </w:r>
    <w:r w:rsidR="0032437E" w:rsidRPr="00A97C21">
      <w:rPr>
        <w:rFonts w:cstheme="minorHAnsi"/>
        <w:b/>
        <w:bCs/>
        <w:sz w:val="32"/>
        <w:szCs w:val="32"/>
      </w:rPr>
      <w:t>ÜNİVERSİTESİ</w:t>
    </w:r>
  </w:p>
  <w:p w14:paraId="64B815B3" w14:textId="178C326B" w:rsidR="00AA3710" w:rsidRPr="00A97C21" w:rsidRDefault="0032437E" w:rsidP="00257770">
    <w:pPr>
      <w:pStyle w:val="stBilgi"/>
      <w:ind w:hanging="426"/>
      <w:jc w:val="center"/>
      <w:rPr>
        <w:b/>
        <w:bCs/>
        <w:sz w:val="32"/>
        <w:szCs w:val="32"/>
      </w:rPr>
    </w:pPr>
    <w:r w:rsidRPr="00A97C21">
      <w:rPr>
        <w:b/>
        <w:bCs/>
        <w:sz w:val="32"/>
        <w:szCs w:val="32"/>
      </w:rPr>
      <w:t>TÜRKÇE ÖĞRETİM UYGULAMA VE ARAŞTIRMA MERKEZİ</w:t>
    </w:r>
  </w:p>
  <w:p w14:paraId="10E7B6F8" w14:textId="30CEACA4" w:rsidR="00F3419E" w:rsidRPr="00A97C21" w:rsidRDefault="00257770" w:rsidP="00257770">
    <w:pPr>
      <w:pStyle w:val="stBilgi"/>
      <w:ind w:hanging="426"/>
      <w:jc w:val="center"/>
      <w:rPr>
        <w:b/>
        <w:bCs/>
        <w:sz w:val="32"/>
        <w:szCs w:val="32"/>
      </w:rPr>
    </w:pPr>
    <w:r>
      <w:rPr>
        <w:b/>
        <w:bCs/>
        <w:sz w:val="32"/>
        <w:szCs w:val="32"/>
      </w:rPr>
      <w:t>KATILIMCI</w:t>
    </w:r>
    <w:r w:rsidR="0055528D" w:rsidRPr="00A97C21">
      <w:rPr>
        <w:b/>
        <w:bCs/>
        <w:sz w:val="32"/>
        <w:szCs w:val="32"/>
      </w:rPr>
      <w:t xml:space="preserve"> </w:t>
    </w:r>
    <w:r w:rsidR="00F3419E" w:rsidRPr="00A97C21">
      <w:rPr>
        <w:b/>
        <w:bCs/>
        <w:sz w:val="32"/>
        <w:szCs w:val="32"/>
      </w:rPr>
      <w:t>AYDINLATMA METNİ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5B7"/>
    <w:multiLevelType w:val="hybridMultilevel"/>
    <w:tmpl w:val="A6569D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081795"/>
    <w:multiLevelType w:val="hybridMultilevel"/>
    <w:tmpl w:val="D66A5D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285E1F"/>
    <w:multiLevelType w:val="hybridMultilevel"/>
    <w:tmpl w:val="16DAF7A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CF0263"/>
    <w:multiLevelType w:val="hybridMultilevel"/>
    <w:tmpl w:val="5F92C7BC"/>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 w15:restartNumberingAfterBreak="0">
    <w:nsid w:val="1856490C"/>
    <w:multiLevelType w:val="hybridMultilevel"/>
    <w:tmpl w:val="015443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B52424B"/>
    <w:multiLevelType w:val="hybridMultilevel"/>
    <w:tmpl w:val="CACA1D2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D964830"/>
    <w:multiLevelType w:val="hybridMultilevel"/>
    <w:tmpl w:val="3C90DB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EFA15E3"/>
    <w:multiLevelType w:val="multilevel"/>
    <w:tmpl w:val="BE92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9A3EE6"/>
    <w:multiLevelType w:val="hybridMultilevel"/>
    <w:tmpl w:val="936C0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C782BBD"/>
    <w:multiLevelType w:val="hybridMultilevel"/>
    <w:tmpl w:val="39CEE0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C865D21"/>
    <w:multiLevelType w:val="hybridMultilevel"/>
    <w:tmpl w:val="0F14DDF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2D6F49B2"/>
    <w:multiLevelType w:val="hybridMultilevel"/>
    <w:tmpl w:val="CC3A4D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D892EC5"/>
    <w:multiLevelType w:val="hybridMultilevel"/>
    <w:tmpl w:val="EA846F78"/>
    <w:lvl w:ilvl="0" w:tplc="041F0001">
      <w:start w:val="1"/>
      <w:numFmt w:val="bullet"/>
      <w:lvlText w:val=""/>
      <w:lvlJc w:val="left"/>
      <w:pPr>
        <w:ind w:left="720" w:hanging="360"/>
      </w:pPr>
      <w:rPr>
        <w:rFonts w:ascii="Symbol" w:hAnsi="Symbol"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DAA7C69"/>
    <w:multiLevelType w:val="hybridMultilevel"/>
    <w:tmpl w:val="51B87F70"/>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DBE09E7"/>
    <w:multiLevelType w:val="hybridMultilevel"/>
    <w:tmpl w:val="D7E87DE4"/>
    <w:lvl w:ilvl="0" w:tplc="09F8CE18">
      <w:start w:val="1"/>
      <w:numFmt w:val="bullet"/>
      <w:lvlText w:val=""/>
      <w:lvlJc w:val="left"/>
      <w:pPr>
        <w:ind w:left="660" w:hanging="360"/>
      </w:pPr>
      <w:rPr>
        <w:rFonts w:ascii="Symbol" w:hAnsi="Symbol" w:hint="default"/>
        <w:color w:val="auto"/>
      </w:rPr>
    </w:lvl>
    <w:lvl w:ilvl="1" w:tplc="041F0003" w:tentative="1">
      <w:start w:val="1"/>
      <w:numFmt w:val="bullet"/>
      <w:lvlText w:val="o"/>
      <w:lvlJc w:val="left"/>
      <w:pPr>
        <w:ind w:left="1380" w:hanging="360"/>
      </w:pPr>
      <w:rPr>
        <w:rFonts w:ascii="Courier New" w:hAnsi="Courier New" w:cs="Courier New" w:hint="default"/>
      </w:rPr>
    </w:lvl>
    <w:lvl w:ilvl="2" w:tplc="041F0005" w:tentative="1">
      <w:start w:val="1"/>
      <w:numFmt w:val="bullet"/>
      <w:lvlText w:val=""/>
      <w:lvlJc w:val="left"/>
      <w:pPr>
        <w:ind w:left="2100" w:hanging="360"/>
      </w:pPr>
      <w:rPr>
        <w:rFonts w:ascii="Wingdings" w:hAnsi="Wingdings" w:hint="default"/>
      </w:rPr>
    </w:lvl>
    <w:lvl w:ilvl="3" w:tplc="041F0001" w:tentative="1">
      <w:start w:val="1"/>
      <w:numFmt w:val="bullet"/>
      <w:lvlText w:val=""/>
      <w:lvlJc w:val="left"/>
      <w:pPr>
        <w:ind w:left="2820" w:hanging="360"/>
      </w:pPr>
      <w:rPr>
        <w:rFonts w:ascii="Symbol" w:hAnsi="Symbol" w:hint="default"/>
      </w:rPr>
    </w:lvl>
    <w:lvl w:ilvl="4" w:tplc="041F0003" w:tentative="1">
      <w:start w:val="1"/>
      <w:numFmt w:val="bullet"/>
      <w:lvlText w:val="o"/>
      <w:lvlJc w:val="left"/>
      <w:pPr>
        <w:ind w:left="3540" w:hanging="360"/>
      </w:pPr>
      <w:rPr>
        <w:rFonts w:ascii="Courier New" w:hAnsi="Courier New" w:cs="Courier New" w:hint="default"/>
      </w:rPr>
    </w:lvl>
    <w:lvl w:ilvl="5" w:tplc="041F0005" w:tentative="1">
      <w:start w:val="1"/>
      <w:numFmt w:val="bullet"/>
      <w:lvlText w:val=""/>
      <w:lvlJc w:val="left"/>
      <w:pPr>
        <w:ind w:left="4260" w:hanging="360"/>
      </w:pPr>
      <w:rPr>
        <w:rFonts w:ascii="Wingdings" w:hAnsi="Wingdings" w:hint="default"/>
      </w:rPr>
    </w:lvl>
    <w:lvl w:ilvl="6" w:tplc="041F0001" w:tentative="1">
      <w:start w:val="1"/>
      <w:numFmt w:val="bullet"/>
      <w:lvlText w:val=""/>
      <w:lvlJc w:val="left"/>
      <w:pPr>
        <w:ind w:left="4980" w:hanging="360"/>
      </w:pPr>
      <w:rPr>
        <w:rFonts w:ascii="Symbol" w:hAnsi="Symbol" w:hint="default"/>
      </w:rPr>
    </w:lvl>
    <w:lvl w:ilvl="7" w:tplc="041F0003" w:tentative="1">
      <w:start w:val="1"/>
      <w:numFmt w:val="bullet"/>
      <w:lvlText w:val="o"/>
      <w:lvlJc w:val="left"/>
      <w:pPr>
        <w:ind w:left="5700" w:hanging="360"/>
      </w:pPr>
      <w:rPr>
        <w:rFonts w:ascii="Courier New" w:hAnsi="Courier New" w:cs="Courier New" w:hint="default"/>
      </w:rPr>
    </w:lvl>
    <w:lvl w:ilvl="8" w:tplc="041F0005" w:tentative="1">
      <w:start w:val="1"/>
      <w:numFmt w:val="bullet"/>
      <w:lvlText w:val=""/>
      <w:lvlJc w:val="left"/>
      <w:pPr>
        <w:ind w:left="6420" w:hanging="360"/>
      </w:pPr>
      <w:rPr>
        <w:rFonts w:ascii="Wingdings" w:hAnsi="Wingdings" w:hint="default"/>
      </w:rPr>
    </w:lvl>
  </w:abstractNum>
  <w:abstractNum w:abstractNumId="18" w15:restartNumberingAfterBreak="0">
    <w:nsid w:val="354F6714"/>
    <w:multiLevelType w:val="hybridMultilevel"/>
    <w:tmpl w:val="7B70E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71679F6"/>
    <w:multiLevelType w:val="hybridMultilevel"/>
    <w:tmpl w:val="252C5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C51337F"/>
    <w:multiLevelType w:val="hybridMultilevel"/>
    <w:tmpl w:val="8C96DC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15:restartNumberingAfterBreak="0">
    <w:nsid w:val="3C8735EB"/>
    <w:multiLevelType w:val="hybridMultilevel"/>
    <w:tmpl w:val="50A672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D423D28"/>
    <w:multiLevelType w:val="hybridMultilevel"/>
    <w:tmpl w:val="BE0C62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15:restartNumberingAfterBreak="0">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E4E7578"/>
    <w:multiLevelType w:val="multilevel"/>
    <w:tmpl w:val="8780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050B6B"/>
    <w:multiLevelType w:val="hybridMultilevel"/>
    <w:tmpl w:val="8B223C8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1191CC2"/>
    <w:multiLevelType w:val="hybridMultilevel"/>
    <w:tmpl w:val="D2CEA1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7320247"/>
    <w:multiLevelType w:val="hybridMultilevel"/>
    <w:tmpl w:val="09820B1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15:restartNumberingAfterBreak="0">
    <w:nsid w:val="560E2FE5"/>
    <w:multiLevelType w:val="hybridMultilevel"/>
    <w:tmpl w:val="4E8A8CC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4" w15:restartNumberingAfterBreak="0">
    <w:nsid w:val="61C937DB"/>
    <w:multiLevelType w:val="hybridMultilevel"/>
    <w:tmpl w:val="27843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15:restartNumberingAfterBreak="0">
    <w:nsid w:val="6BEE44FA"/>
    <w:multiLevelType w:val="hybridMultilevel"/>
    <w:tmpl w:val="F9C0EE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FAC5C2F"/>
    <w:multiLevelType w:val="hybridMultilevel"/>
    <w:tmpl w:val="AB3EE1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0E5449B"/>
    <w:multiLevelType w:val="hybridMultilevel"/>
    <w:tmpl w:val="78724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7153AC0"/>
    <w:multiLevelType w:val="hybridMultilevel"/>
    <w:tmpl w:val="197045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3" w15:restartNumberingAfterBreak="0">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DB55F8E"/>
    <w:multiLevelType w:val="hybridMultilevel"/>
    <w:tmpl w:val="2910D1BC"/>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5" w15:restartNumberingAfterBreak="0">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8"/>
  </w:num>
  <w:num w:numId="2">
    <w:abstractNumId w:val="28"/>
  </w:num>
  <w:num w:numId="3">
    <w:abstractNumId w:val="43"/>
  </w:num>
  <w:num w:numId="4">
    <w:abstractNumId w:val="45"/>
  </w:num>
  <w:num w:numId="5">
    <w:abstractNumId w:val="25"/>
  </w:num>
  <w:num w:numId="6">
    <w:abstractNumId w:val="31"/>
  </w:num>
  <w:num w:numId="7">
    <w:abstractNumId w:val="23"/>
  </w:num>
  <w:num w:numId="8">
    <w:abstractNumId w:val="36"/>
  </w:num>
  <w:num w:numId="9">
    <w:abstractNumId w:val="5"/>
  </w:num>
  <w:num w:numId="10">
    <w:abstractNumId w:val="42"/>
  </w:num>
  <w:num w:numId="11">
    <w:abstractNumId w:val="7"/>
  </w:num>
  <w:num w:numId="12">
    <w:abstractNumId w:val="35"/>
  </w:num>
  <w:num w:numId="13">
    <w:abstractNumId w:val="11"/>
  </w:num>
  <w:num w:numId="14">
    <w:abstractNumId w:val="10"/>
  </w:num>
  <w:num w:numId="15">
    <w:abstractNumId w:val="18"/>
  </w:num>
  <w:num w:numId="16">
    <w:abstractNumId w:val="3"/>
  </w:num>
  <w:num w:numId="17">
    <w:abstractNumId w:val="5"/>
  </w:num>
  <w:num w:numId="18">
    <w:abstractNumId w:val="34"/>
  </w:num>
  <w:num w:numId="19">
    <w:abstractNumId w:val="19"/>
  </w:num>
  <w:num w:numId="20">
    <w:abstractNumId w:val="27"/>
  </w:num>
  <w:num w:numId="21">
    <w:abstractNumId w:val="33"/>
  </w:num>
  <w:num w:numId="22">
    <w:abstractNumId w:val="37"/>
  </w:num>
  <w:num w:numId="23">
    <w:abstractNumId w:val="22"/>
  </w:num>
  <w:num w:numId="24">
    <w:abstractNumId w:val="40"/>
  </w:num>
  <w:num w:numId="25">
    <w:abstractNumId w:val="41"/>
  </w:num>
  <w:num w:numId="26">
    <w:abstractNumId w:val="44"/>
  </w:num>
  <w:num w:numId="27">
    <w:abstractNumId w:val="1"/>
  </w:num>
  <w:num w:numId="28">
    <w:abstractNumId w:val="30"/>
  </w:num>
  <w:num w:numId="29">
    <w:abstractNumId w:val="20"/>
  </w:num>
  <w:num w:numId="30">
    <w:abstractNumId w:val="4"/>
  </w:num>
  <w:num w:numId="31">
    <w:abstractNumId w:val="24"/>
  </w:num>
  <w:num w:numId="32">
    <w:abstractNumId w:val="18"/>
  </w:num>
  <w:num w:numId="33">
    <w:abstractNumId w:val="42"/>
  </w:num>
  <w:num w:numId="34">
    <w:abstractNumId w:val="39"/>
  </w:num>
  <w:num w:numId="35">
    <w:abstractNumId w:val="9"/>
  </w:num>
  <w:num w:numId="36">
    <w:abstractNumId w:val="17"/>
  </w:num>
  <w:num w:numId="37">
    <w:abstractNumId w:val="13"/>
  </w:num>
  <w:num w:numId="38">
    <w:abstractNumId w:val="14"/>
  </w:num>
  <w:num w:numId="39">
    <w:abstractNumId w:val="26"/>
  </w:num>
  <w:num w:numId="40">
    <w:abstractNumId w:val="2"/>
  </w:num>
  <w:num w:numId="41">
    <w:abstractNumId w:val="16"/>
  </w:num>
  <w:num w:numId="42">
    <w:abstractNumId w:val="32"/>
  </w:num>
  <w:num w:numId="43">
    <w:abstractNumId w:val="29"/>
  </w:num>
  <w:num w:numId="44">
    <w:abstractNumId w:val="15"/>
  </w:num>
  <w:num w:numId="45">
    <w:abstractNumId w:val="21"/>
  </w:num>
  <w:num w:numId="46">
    <w:abstractNumId w:val="8"/>
  </w:num>
  <w:num w:numId="47">
    <w:abstractNumId w:val="12"/>
  </w:num>
  <w:num w:numId="48">
    <w:abstractNumId w:val="6"/>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6F"/>
    <w:rsid w:val="000045F2"/>
    <w:rsid w:val="00004679"/>
    <w:rsid w:val="0000507E"/>
    <w:rsid w:val="0000682E"/>
    <w:rsid w:val="00007A6F"/>
    <w:rsid w:val="00011552"/>
    <w:rsid w:val="000178BF"/>
    <w:rsid w:val="0002092B"/>
    <w:rsid w:val="00021BF3"/>
    <w:rsid w:val="0002327F"/>
    <w:rsid w:val="00043143"/>
    <w:rsid w:val="00052113"/>
    <w:rsid w:val="00063C36"/>
    <w:rsid w:val="000643B6"/>
    <w:rsid w:val="00070591"/>
    <w:rsid w:val="00074FFB"/>
    <w:rsid w:val="00083F3D"/>
    <w:rsid w:val="000872A2"/>
    <w:rsid w:val="000A65CF"/>
    <w:rsid w:val="000B043E"/>
    <w:rsid w:val="000B12F8"/>
    <w:rsid w:val="000B2494"/>
    <w:rsid w:val="000C3EA3"/>
    <w:rsid w:val="000E0E81"/>
    <w:rsid w:val="000F1EA2"/>
    <w:rsid w:val="000F3BD2"/>
    <w:rsid w:val="00102517"/>
    <w:rsid w:val="00116AA5"/>
    <w:rsid w:val="00122453"/>
    <w:rsid w:val="00122598"/>
    <w:rsid w:val="0013287A"/>
    <w:rsid w:val="0013752D"/>
    <w:rsid w:val="001469BB"/>
    <w:rsid w:val="001535C5"/>
    <w:rsid w:val="00156801"/>
    <w:rsid w:val="00165494"/>
    <w:rsid w:val="00166952"/>
    <w:rsid w:val="00171A4D"/>
    <w:rsid w:val="001748CC"/>
    <w:rsid w:val="00175F83"/>
    <w:rsid w:val="00186316"/>
    <w:rsid w:val="001905A3"/>
    <w:rsid w:val="0019137E"/>
    <w:rsid w:val="00197B6E"/>
    <w:rsid w:val="001A6E43"/>
    <w:rsid w:val="001B047C"/>
    <w:rsid w:val="001B5986"/>
    <w:rsid w:val="001C4E72"/>
    <w:rsid w:val="001D5DF4"/>
    <w:rsid w:val="001E18F3"/>
    <w:rsid w:val="001E4843"/>
    <w:rsid w:val="001F4BDB"/>
    <w:rsid w:val="002048FF"/>
    <w:rsid w:val="002235F9"/>
    <w:rsid w:val="002245AA"/>
    <w:rsid w:val="00226FB3"/>
    <w:rsid w:val="0022746B"/>
    <w:rsid w:val="00230C3A"/>
    <w:rsid w:val="0023136A"/>
    <w:rsid w:val="002328E8"/>
    <w:rsid w:val="00232EE7"/>
    <w:rsid w:val="00257770"/>
    <w:rsid w:val="002578E8"/>
    <w:rsid w:val="002778B4"/>
    <w:rsid w:val="002920F3"/>
    <w:rsid w:val="002A28EE"/>
    <w:rsid w:val="002A3D84"/>
    <w:rsid w:val="002B2A2A"/>
    <w:rsid w:val="002B35B7"/>
    <w:rsid w:val="002B39E8"/>
    <w:rsid w:val="002B43E3"/>
    <w:rsid w:val="002B5B83"/>
    <w:rsid w:val="002C2D50"/>
    <w:rsid w:val="002D180B"/>
    <w:rsid w:val="002D5772"/>
    <w:rsid w:val="002E675B"/>
    <w:rsid w:val="002F39FF"/>
    <w:rsid w:val="002F4E7E"/>
    <w:rsid w:val="003119D1"/>
    <w:rsid w:val="00317AD6"/>
    <w:rsid w:val="00323B7E"/>
    <w:rsid w:val="00323D0F"/>
    <w:rsid w:val="0032437E"/>
    <w:rsid w:val="0032457B"/>
    <w:rsid w:val="00325F79"/>
    <w:rsid w:val="00341B4E"/>
    <w:rsid w:val="00342FE1"/>
    <w:rsid w:val="00344DC9"/>
    <w:rsid w:val="003476BC"/>
    <w:rsid w:val="00356DBE"/>
    <w:rsid w:val="00360831"/>
    <w:rsid w:val="003642BC"/>
    <w:rsid w:val="00366C8C"/>
    <w:rsid w:val="0037547A"/>
    <w:rsid w:val="003778F8"/>
    <w:rsid w:val="003839AD"/>
    <w:rsid w:val="0038559E"/>
    <w:rsid w:val="003953AD"/>
    <w:rsid w:val="0039632A"/>
    <w:rsid w:val="003B0209"/>
    <w:rsid w:val="003B3496"/>
    <w:rsid w:val="003B528E"/>
    <w:rsid w:val="003B5B73"/>
    <w:rsid w:val="003B7A67"/>
    <w:rsid w:val="003C1A76"/>
    <w:rsid w:val="003C2043"/>
    <w:rsid w:val="003C2208"/>
    <w:rsid w:val="003C326C"/>
    <w:rsid w:val="003D6ED6"/>
    <w:rsid w:val="003E2C03"/>
    <w:rsid w:val="003E56E6"/>
    <w:rsid w:val="003E5FA2"/>
    <w:rsid w:val="003F5FF1"/>
    <w:rsid w:val="004079EB"/>
    <w:rsid w:val="00412DF7"/>
    <w:rsid w:val="00437256"/>
    <w:rsid w:val="0044009B"/>
    <w:rsid w:val="004405E5"/>
    <w:rsid w:val="00446BF7"/>
    <w:rsid w:val="0046284D"/>
    <w:rsid w:val="0046546F"/>
    <w:rsid w:val="00466CD7"/>
    <w:rsid w:val="004715F1"/>
    <w:rsid w:val="004875E3"/>
    <w:rsid w:val="004948A3"/>
    <w:rsid w:val="004A43C4"/>
    <w:rsid w:val="004A5846"/>
    <w:rsid w:val="004A6209"/>
    <w:rsid w:val="004B0B05"/>
    <w:rsid w:val="004B224D"/>
    <w:rsid w:val="004B7E6F"/>
    <w:rsid w:val="004C1A91"/>
    <w:rsid w:val="004C6BC7"/>
    <w:rsid w:val="004E314E"/>
    <w:rsid w:val="004E3208"/>
    <w:rsid w:val="004E5249"/>
    <w:rsid w:val="004E6A2C"/>
    <w:rsid w:val="004F5A7E"/>
    <w:rsid w:val="005065A5"/>
    <w:rsid w:val="00512C8F"/>
    <w:rsid w:val="00533B36"/>
    <w:rsid w:val="0053679F"/>
    <w:rsid w:val="00537DAC"/>
    <w:rsid w:val="00547AA2"/>
    <w:rsid w:val="0055391D"/>
    <w:rsid w:val="0055528D"/>
    <w:rsid w:val="005569B0"/>
    <w:rsid w:val="00566FC2"/>
    <w:rsid w:val="00571FDA"/>
    <w:rsid w:val="00574016"/>
    <w:rsid w:val="00584726"/>
    <w:rsid w:val="005915B2"/>
    <w:rsid w:val="00593056"/>
    <w:rsid w:val="005A1519"/>
    <w:rsid w:val="005A233C"/>
    <w:rsid w:val="005A6C86"/>
    <w:rsid w:val="005A73D1"/>
    <w:rsid w:val="005B0439"/>
    <w:rsid w:val="005B1AD2"/>
    <w:rsid w:val="005B239F"/>
    <w:rsid w:val="005B2671"/>
    <w:rsid w:val="005C6D0C"/>
    <w:rsid w:val="005C7806"/>
    <w:rsid w:val="005D7332"/>
    <w:rsid w:val="005D74B7"/>
    <w:rsid w:val="005D7D44"/>
    <w:rsid w:val="005E375B"/>
    <w:rsid w:val="005F5301"/>
    <w:rsid w:val="005F6A30"/>
    <w:rsid w:val="005F74AF"/>
    <w:rsid w:val="00602C61"/>
    <w:rsid w:val="0062392A"/>
    <w:rsid w:val="00626C7B"/>
    <w:rsid w:val="00627063"/>
    <w:rsid w:val="00627FC2"/>
    <w:rsid w:val="00633686"/>
    <w:rsid w:val="0064076C"/>
    <w:rsid w:val="00640E35"/>
    <w:rsid w:val="00645964"/>
    <w:rsid w:val="00652D2F"/>
    <w:rsid w:val="00667E5C"/>
    <w:rsid w:val="00673A82"/>
    <w:rsid w:val="0068519D"/>
    <w:rsid w:val="0069351D"/>
    <w:rsid w:val="006A48D4"/>
    <w:rsid w:val="006B3CDE"/>
    <w:rsid w:val="006B42E2"/>
    <w:rsid w:val="006C1E4F"/>
    <w:rsid w:val="006C50CD"/>
    <w:rsid w:val="006D09AE"/>
    <w:rsid w:val="006E240D"/>
    <w:rsid w:val="006E28CC"/>
    <w:rsid w:val="006E2B94"/>
    <w:rsid w:val="006F12D9"/>
    <w:rsid w:val="0070057B"/>
    <w:rsid w:val="0070200E"/>
    <w:rsid w:val="007024E2"/>
    <w:rsid w:val="007231E4"/>
    <w:rsid w:val="007234B1"/>
    <w:rsid w:val="00736799"/>
    <w:rsid w:val="0073770B"/>
    <w:rsid w:val="00741278"/>
    <w:rsid w:val="007461B3"/>
    <w:rsid w:val="00755D52"/>
    <w:rsid w:val="00761117"/>
    <w:rsid w:val="00763075"/>
    <w:rsid w:val="007660F3"/>
    <w:rsid w:val="007669BB"/>
    <w:rsid w:val="00777CF3"/>
    <w:rsid w:val="0078546A"/>
    <w:rsid w:val="00793258"/>
    <w:rsid w:val="00793307"/>
    <w:rsid w:val="0079343B"/>
    <w:rsid w:val="00794775"/>
    <w:rsid w:val="00795CFE"/>
    <w:rsid w:val="007A6C48"/>
    <w:rsid w:val="007B2525"/>
    <w:rsid w:val="007C0D82"/>
    <w:rsid w:val="007C43C6"/>
    <w:rsid w:val="007D61E2"/>
    <w:rsid w:val="007E067E"/>
    <w:rsid w:val="007E32C8"/>
    <w:rsid w:val="007F4C6D"/>
    <w:rsid w:val="00812993"/>
    <w:rsid w:val="008143BD"/>
    <w:rsid w:val="008254AC"/>
    <w:rsid w:val="00831CD3"/>
    <w:rsid w:val="00836323"/>
    <w:rsid w:val="0085058A"/>
    <w:rsid w:val="008528F2"/>
    <w:rsid w:val="00852F7E"/>
    <w:rsid w:val="00855D75"/>
    <w:rsid w:val="0088081B"/>
    <w:rsid w:val="00880F87"/>
    <w:rsid w:val="00887AD2"/>
    <w:rsid w:val="008901DB"/>
    <w:rsid w:val="00891FA3"/>
    <w:rsid w:val="00892CE8"/>
    <w:rsid w:val="00896DC5"/>
    <w:rsid w:val="008972DC"/>
    <w:rsid w:val="008B2852"/>
    <w:rsid w:val="008C0A26"/>
    <w:rsid w:val="008C0CDC"/>
    <w:rsid w:val="008C6D35"/>
    <w:rsid w:val="008D4359"/>
    <w:rsid w:val="008D4B8F"/>
    <w:rsid w:val="008E462C"/>
    <w:rsid w:val="008E78D3"/>
    <w:rsid w:val="008F5D2D"/>
    <w:rsid w:val="008F76A6"/>
    <w:rsid w:val="0090076A"/>
    <w:rsid w:val="00901BD6"/>
    <w:rsid w:val="009132F9"/>
    <w:rsid w:val="0091566F"/>
    <w:rsid w:val="00920F90"/>
    <w:rsid w:val="0092191C"/>
    <w:rsid w:val="0092754E"/>
    <w:rsid w:val="0093181B"/>
    <w:rsid w:val="009319C5"/>
    <w:rsid w:val="0093694A"/>
    <w:rsid w:val="00936F83"/>
    <w:rsid w:val="00945342"/>
    <w:rsid w:val="00954B90"/>
    <w:rsid w:val="009638AA"/>
    <w:rsid w:val="0097002D"/>
    <w:rsid w:val="009714A5"/>
    <w:rsid w:val="00971E9C"/>
    <w:rsid w:val="00975461"/>
    <w:rsid w:val="009809A3"/>
    <w:rsid w:val="00983A37"/>
    <w:rsid w:val="009962C1"/>
    <w:rsid w:val="009A42DA"/>
    <w:rsid w:val="009B48BB"/>
    <w:rsid w:val="009D6893"/>
    <w:rsid w:val="009E2A09"/>
    <w:rsid w:val="009E2B5D"/>
    <w:rsid w:val="009F262B"/>
    <w:rsid w:val="009F2CE2"/>
    <w:rsid w:val="009F3885"/>
    <w:rsid w:val="009F444D"/>
    <w:rsid w:val="009F690C"/>
    <w:rsid w:val="009F6EE9"/>
    <w:rsid w:val="00A01332"/>
    <w:rsid w:val="00A018D6"/>
    <w:rsid w:val="00A170BF"/>
    <w:rsid w:val="00A22567"/>
    <w:rsid w:val="00A24086"/>
    <w:rsid w:val="00A27E25"/>
    <w:rsid w:val="00A40ED5"/>
    <w:rsid w:val="00A540E9"/>
    <w:rsid w:val="00A671C1"/>
    <w:rsid w:val="00A76970"/>
    <w:rsid w:val="00A845F1"/>
    <w:rsid w:val="00A909EC"/>
    <w:rsid w:val="00A92B6F"/>
    <w:rsid w:val="00A93372"/>
    <w:rsid w:val="00A9798E"/>
    <w:rsid w:val="00A97C21"/>
    <w:rsid w:val="00AA3710"/>
    <w:rsid w:val="00AB5139"/>
    <w:rsid w:val="00AB7029"/>
    <w:rsid w:val="00AB7688"/>
    <w:rsid w:val="00AC09F1"/>
    <w:rsid w:val="00AC1E29"/>
    <w:rsid w:val="00AC3089"/>
    <w:rsid w:val="00AC380E"/>
    <w:rsid w:val="00AC3A83"/>
    <w:rsid w:val="00AC3B83"/>
    <w:rsid w:val="00AD1CE2"/>
    <w:rsid w:val="00AD3C18"/>
    <w:rsid w:val="00AD3DB1"/>
    <w:rsid w:val="00AD630F"/>
    <w:rsid w:val="00AD6440"/>
    <w:rsid w:val="00AE131D"/>
    <w:rsid w:val="00AF13A3"/>
    <w:rsid w:val="00AF32D5"/>
    <w:rsid w:val="00B04C79"/>
    <w:rsid w:val="00B17495"/>
    <w:rsid w:val="00B417B6"/>
    <w:rsid w:val="00B46923"/>
    <w:rsid w:val="00B5101D"/>
    <w:rsid w:val="00B560FA"/>
    <w:rsid w:val="00B63CC3"/>
    <w:rsid w:val="00B651B4"/>
    <w:rsid w:val="00B70B07"/>
    <w:rsid w:val="00B70B95"/>
    <w:rsid w:val="00B7261F"/>
    <w:rsid w:val="00B740C2"/>
    <w:rsid w:val="00B81909"/>
    <w:rsid w:val="00B83E50"/>
    <w:rsid w:val="00B83E9A"/>
    <w:rsid w:val="00B85243"/>
    <w:rsid w:val="00B908A8"/>
    <w:rsid w:val="00B93B30"/>
    <w:rsid w:val="00BA1440"/>
    <w:rsid w:val="00BA18CE"/>
    <w:rsid w:val="00BA295D"/>
    <w:rsid w:val="00BB5D2C"/>
    <w:rsid w:val="00BB7A40"/>
    <w:rsid w:val="00BD0251"/>
    <w:rsid w:val="00BD5997"/>
    <w:rsid w:val="00BD7C7B"/>
    <w:rsid w:val="00BE12FC"/>
    <w:rsid w:val="00BE31A5"/>
    <w:rsid w:val="00BE60D9"/>
    <w:rsid w:val="00BF3326"/>
    <w:rsid w:val="00BF5DB2"/>
    <w:rsid w:val="00C01D78"/>
    <w:rsid w:val="00C02FC1"/>
    <w:rsid w:val="00C10CE3"/>
    <w:rsid w:val="00C1343F"/>
    <w:rsid w:val="00C15EE2"/>
    <w:rsid w:val="00C164F4"/>
    <w:rsid w:val="00C16F64"/>
    <w:rsid w:val="00C25147"/>
    <w:rsid w:val="00C26647"/>
    <w:rsid w:val="00C34126"/>
    <w:rsid w:val="00C37605"/>
    <w:rsid w:val="00C37BE2"/>
    <w:rsid w:val="00C5043D"/>
    <w:rsid w:val="00C77B27"/>
    <w:rsid w:val="00C80682"/>
    <w:rsid w:val="00C87681"/>
    <w:rsid w:val="00C87A69"/>
    <w:rsid w:val="00C91E30"/>
    <w:rsid w:val="00CA00FC"/>
    <w:rsid w:val="00CA1857"/>
    <w:rsid w:val="00CA4462"/>
    <w:rsid w:val="00CB4B92"/>
    <w:rsid w:val="00CB5664"/>
    <w:rsid w:val="00CC116D"/>
    <w:rsid w:val="00CC7704"/>
    <w:rsid w:val="00CD40D4"/>
    <w:rsid w:val="00CE49C1"/>
    <w:rsid w:val="00CE6539"/>
    <w:rsid w:val="00CF6345"/>
    <w:rsid w:val="00D00CD4"/>
    <w:rsid w:val="00D07E2E"/>
    <w:rsid w:val="00D11472"/>
    <w:rsid w:val="00D1471C"/>
    <w:rsid w:val="00D15E47"/>
    <w:rsid w:val="00D258F0"/>
    <w:rsid w:val="00D31508"/>
    <w:rsid w:val="00D37871"/>
    <w:rsid w:val="00D40CB5"/>
    <w:rsid w:val="00D46E8F"/>
    <w:rsid w:val="00D61413"/>
    <w:rsid w:val="00D616AB"/>
    <w:rsid w:val="00D743B3"/>
    <w:rsid w:val="00D75043"/>
    <w:rsid w:val="00D759BE"/>
    <w:rsid w:val="00D75E94"/>
    <w:rsid w:val="00D819DA"/>
    <w:rsid w:val="00DA2A8C"/>
    <w:rsid w:val="00DA357F"/>
    <w:rsid w:val="00DA69C2"/>
    <w:rsid w:val="00DB0BC1"/>
    <w:rsid w:val="00DB2BAA"/>
    <w:rsid w:val="00DC12D1"/>
    <w:rsid w:val="00DC17B1"/>
    <w:rsid w:val="00DC6916"/>
    <w:rsid w:val="00DD267A"/>
    <w:rsid w:val="00DD380A"/>
    <w:rsid w:val="00DD7B10"/>
    <w:rsid w:val="00DE0723"/>
    <w:rsid w:val="00DE0F05"/>
    <w:rsid w:val="00DF1C1C"/>
    <w:rsid w:val="00DF6618"/>
    <w:rsid w:val="00DF7B32"/>
    <w:rsid w:val="00E05EE3"/>
    <w:rsid w:val="00E07645"/>
    <w:rsid w:val="00E1081A"/>
    <w:rsid w:val="00E142B5"/>
    <w:rsid w:val="00E17B5F"/>
    <w:rsid w:val="00E403F3"/>
    <w:rsid w:val="00E433B2"/>
    <w:rsid w:val="00E44015"/>
    <w:rsid w:val="00E47919"/>
    <w:rsid w:val="00E47A7D"/>
    <w:rsid w:val="00E54691"/>
    <w:rsid w:val="00E61D45"/>
    <w:rsid w:val="00E6496F"/>
    <w:rsid w:val="00E76AED"/>
    <w:rsid w:val="00E83562"/>
    <w:rsid w:val="00E92822"/>
    <w:rsid w:val="00E933CE"/>
    <w:rsid w:val="00E93CE1"/>
    <w:rsid w:val="00E95FD5"/>
    <w:rsid w:val="00E97A54"/>
    <w:rsid w:val="00EA46A1"/>
    <w:rsid w:val="00EA6351"/>
    <w:rsid w:val="00EA6463"/>
    <w:rsid w:val="00EC01C2"/>
    <w:rsid w:val="00EC1430"/>
    <w:rsid w:val="00ED3CD8"/>
    <w:rsid w:val="00ED7CC7"/>
    <w:rsid w:val="00EE26F2"/>
    <w:rsid w:val="00EF286E"/>
    <w:rsid w:val="00F13D23"/>
    <w:rsid w:val="00F15B80"/>
    <w:rsid w:val="00F16D22"/>
    <w:rsid w:val="00F24C0C"/>
    <w:rsid w:val="00F26723"/>
    <w:rsid w:val="00F3219C"/>
    <w:rsid w:val="00F3419E"/>
    <w:rsid w:val="00F34360"/>
    <w:rsid w:val="00F475A0"/>
    <w:rsid w:val="00F526BB"/>
    <w:rsid w:val="00F622E5"/>
    <w:rsid w:val="00F6582A"/>
    <w:rsid w:val="00F67060"/>
    <w:rsid w:val="00F67839"/>
    <w:rsid w:val="00F67DCB"/>
    <w:rsid w:val="00F71E82"/>
    <w:rsid w:val="00F75ED4"/>
    <w:rsid w:val="00F85944"/>
    <w:rsid w:val="00F944A2"/>
    <w:rsid w:val="00F97B6A"/>
    <w:rsid w:val="00FB1C2E"/>
    <w:rsid w:val="00FB3AB2"/>
    <w:rsid w:val="00FC0D2F"/>
    <w:rsid w:val="00FC15BD"/>
    <w:rsid w:val="00FD05AF"/>
    <w:rsid w:val="00FD23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UnresolvedMention">
    <w:name w:val="Unresolved Mention"/>
    <w:basedOn w:val="VarsaylanParagrafYazTipi"/>
    <w:uiPriority w:val="99"/>
    <w:semiHidden/>
    <w:unhideWhenUsed/>
    <w:rsid w:val="007F4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367">
      <w:bodyDiv w:val="1"/>
      <w:marLeft w:val="0"/>
      <w:marRight w:val="0"/>
      <w:marTop w:val="0"/>
      <w:marBottom w:val="0"/>
      <w:divBdr>
        <w:top w:val="none" w:sz="0" w:space="0" w:color="auto"/>
        <w:left w:val="none" w:sz="0" w:space="0" w:color="auto"/>
        <w:bottom w:val="none" w:sz="0" w:space="0" w:color="auto"/>
        <w:right w:val="none" w:sz="0" w:space="0" w:color="auto"/>
      </w:divBdr>
    </w:div>
    <w:div w:id="53085260">
      <w:bodyDiv w:val="1"/>
      <w:marLeft w:val="0"/>
      <w:marRight w:val="0"/>
      <w:marTop w:val="0"/>
      <w:marBottom w:val="0"/>
      <w:divBdr>
        <w:top w:val="none" w:sz="0" w:space="0" w:color="auto"/>
        <w:left w:val="none" w:sz="0" w:space="0" w:color="auto"/>
        <w:bottom w:val="none" w:sz="0" w:space="0" w:color="auto"/>
        <w:right w:val="none" w:sz="0" w:space="0" w:color="auto"/>
      </w:divBdr>
    </w:div>
    <w:div w:id="128940241">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87000182">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07718207">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15405388">
      <w:bodyDiv w:val="1"/>
      <w:marLeft w:val="0"/>
      <w:marRight w:val="0"/>
      <w:marTop w:val="0"/>
      <w:marBottom w:val="0"/>
      <w:divBdr>
        <w:top w:val="none" w:sz="0" w:space="0" w:color="auto"/>
        <w:left w:val="none" w:sz="0" w:space="0" w:color="auto"/>
        <w:bottom w:val="none" w:sz="0" w:space="0" w:color="auto"/>
        <w:right w:val="none" w:sz="0" w:space="0" w:color="auto"/>
      </w:divBdr>
    </w:div>
    <w:div w:id="634331476">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1724791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49228367">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40270718">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u.edu.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lu.edu.tr" TargetMode="External"/><Relationship Id="rId4" Type="http://schemas.openxmlformats.org/officeDocument/2006/relationships/settings" Target="settings.xml"/><Relationship Id="rId9" Type="http://schemas.openxmlformats.org/officeDocument/2006/relationships/hyperlink" Target="mailto:kvkk@klu.edu.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E5AD6-703E-439A-B20A-E6D697963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6284</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ASUS</cp:lastModifiedBy>
  <cp:revision>2</cp:revision>
  <dcterms:created xsi:type="dcterms:W3CDTF">2022-09-15T13:11:00Z</dcterms:created>
  <dcterms:modified xsi:type="dcterms:W3CDTF">2022-09-15T13:11:00Z</dcterms:modified>
</cp:coreProperties>
</file>